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EA37B" w14:textId="77777777" w:rsidR="00715831" w:rsidRDefault="00715831" w:rsidP="001B2712">
      <w:pPr>
        <w:jc w:val="right"/>
        <w:rPr>
          <w:b/>
          <w:sz w:val="20"/>
        </w:rPr>
      </w:pPr>
    </w:p>
    <w:p w14:paraId="5CF28105" w14:textId="77777777" w:rsidR="00715831" w:rsidRDefault="00A9672D" w:rsidP="00A9672D">
      <w:r>
        <w:rPr>
          <w:noProof/>
        </w:rPr>
        <w:drawing>
          <wp:inline distT="0" distB="0" distL="0" distR="0" wp14:anchorId="1E759717" wp14:editId="2032010F">
            <wp:extent cx="6624320" cy="1216025"/>
            <wp:effectExtent l="0" t="0" r="508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Mauerkirchen-Word-QUER-KOPF-mit-Adres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4320" cy="1216025"/>
                    </a:xfrm>
                    <a:prstGeom prst="rect">
                      <a:avLst/>
                    </a:prstGeom>
                  </pic:spPr>
                </pic:pic>
              </a:graphicData>
            </a:graphic>
          </wp:inline>
        </w:drawing>
      </w:r>
    </w:p>
    <w:p w14:paraId="5E4C86C3" w14:textId="77777777" w:rsidR="00577C95" w:rsidRDefault="00577C95">
      <w:pPr>
        <w:jc w:val="right"/>
        <w:rPr>
          <w:sz w:val="20"/>
        </w:rPr>
      </w:pPr>
    </w:p>
    <w:p w14:paraId="38DAE0E6" w14:textId="6766CB73" w:rsidR="00577C95" w:rsidRPr="00E57AF4" w:rsidRDefault="00EA7E69" w:rsidP="00577C95">
      <w:pPr>
        <w:jc w:val="right"/>
        <w:rPr>
          <w:sz w:val="20"/>
        </w:rPr>
      </w:pPr>
      <w:r>
        <w:rPr>
          <w:sz w:val="20"/>
        </w:rPr>
        <w:t>Mauerkirchen, im September 202</w:t>
      </w:r>
      <w:r w:rsidR="00CB2966">
        <w:rPr>
          <w:sz w:val="20"/>
        </w:rPr>
        <w:t>3</w:t>
      </w:r>
    </w:p>
    <w:p w14:paraId="3FF2AD46" w14:textId="77777777" w:rsidR="00577C95" w:rsidRDefault="00577C95"/>
    <w:p w14:paraId="5BEE287A" w14:textId="77777777" w:rsidR="00DC0931" w:rsidRDefault="00DC0931"/>
    <w:p w14:paraId="5A93A630" w14:textId="77777777" w:rsidR="00DC0931" w:rsidRPr="00DC0931" w:rsidRDefault="00DC0931" w:rsidP="00DC0931">
      <w:pPr>
        <w:rPr>
          <w:b/>
          <w:szCs w:val="24"/>
          <w:lang w:val="de-DE"/>
        </w:rPr>
      </w:pPr>
    </w:p>
    <w:p w14:paraId="6D5B5F6B" w14:textId="77777777" w:rsidR="002C65BA" w:rsidRDefault="00DE2D60" w:rsidP="00DE2D60">
      <w:pPr>
        <w:jc w:val="both"/>
        <w:rPr>
          <w:b/>
          <w:sz w:val="32"/>
          <w:szCs w:val="32"/>
          <w:lang w:val="de-DE"/>
        </w:rPr>
      </w:pPr>
      <w:r>
        <w:rPr>
          <w:b/>
          <w:sz w:val="32"/>
          <w:szCs w:val="32"/>
          <w:lang w:val="de-DE"/>
        </w:rPr>
        <w:t>Sehr geehrte Eltern!</w:t>
      </w:r>
    </w:p>
    <w:p w14:paraId="65687FDC" w14:textId="77777777" w:rsidR="00DE2D60" w:rsidRDefault="00DE2D60" w:rsidP="00DE2D60">
      <w:pPr>
        <w:jc w:val="both"/>
        <w:rPr>
          <w:b/>
          <w:sz w:val="32"/>
          <w:szCs w:val="32"/>
          <w:lang w:val="de-DE"/>
        </w:rPr>
      </w:pPr>
      <w:r>
        <w:rPr>
          <w:b/>
          <w:sz w:val="32"/>
          <w:szCs w:val="32"/>
          <w:lang w:val="de-DE"/>
        </w:rPr>
        <w:t>Liebe Schülerin</w:t>
      </w:r>
      <w:r w:rsidR="00577C95">
        <w:rPr>
          <w:b/>
          <w:sz w:val="32"/>
          <w:szCs w:val="32"/>
          <w:lang w:val="de-DE"/>
        </w:rPr>
        <w:t>, lieber Schüler</w:t>
      </w:r>
      <w:r>
        <w:rPr>
          <w:b/>
          <w:sz w:val="32"/>
          <w:szCs w:val="32"/>
          <w:lang w:val="de-DE"/>
        </w:rPr>
        <w:t>!</w:t>
      </w:r>
    </w:p>
    <w:p w14:paraId="74FDFBA7" w14:textId="77777777" w:rsidR="002C65BA" w:rsidRPr="002C65BA" w:rsidRDefault="002C65BA" w:rsidP="002C65BA">
      <w:pPr>
        <w:spacing w:line="360" w:lineRule="auto"/>
        <w:jc w:val="both"/>
        <w:rPr>
          <w:b/>
          <w:sz w:val="32"/>
          <w:szCs w:val="32"/>
          <w:lang w:val="de-DE"/>
        </w:rPr>
      </w:pPr>
    </w:p>
    <w:p w14:paraId="4EAC229D" w14:textId="77777777" w:rsidR="00DC0931" w:rsidRDefault="00AA754F" w:rsidP="002C65BA">
      <w:pPr>
        <w:spacing w:line="360" w:lineRule="auto"/>
        <w:jc w:val="both"/>
        <w:rPr>
          <w:b/>
          <w:sz w:val="32"/>
          <w:szCs w:val="32"/>
          <w:lang w:val="de-DE"/>
        </w:rPr>
      </w:pPr>
      <w:r>
        <w:rPr>
          <w:b/>
          <w:sz w:val="32"/>
          <w:szCs w:val="32"/>
          <w:lang w:val="de-DE"/>
        </w:rPr>
        <w:t>Für Schüler/i</w:t>
      </w:r>
      <w:r w:rsidR="00DC0931" w:rsidRPr="002C65BA">
        <w:rPr>
          <w:b/>
          <w:sz w:val="32"/>
          <w:szCs w:val="32"/>
          <w:lang w:val="de-DE"/>
        </w:rPr>
        <w:t xml:space="preserve">nnen der </w:t>
      </w:r>
      <w:proofErr w:type="spellStart"/>
      <w:r w:rsidR="00DC0931" w:rsidRPr="002C65BA">
        <w:rPr>
          <w:b/>
          <w:sz w:val="32"/>
          <w:szCs w:val="32"/>
          <w:lang w:val="de-DE"/>
        </w:rPr>
        <w:t>Landw</w:t>
      </w:r>
      <w:proofErr w:type="spellEnd"/>
      <w:r w:rsidR="00DC0931" w:rsidRPr="002C65BA">
        <w:rPr>
          <w:b/>
          <w:sz w:val="32"/>
          <w:szCs w:val="32"/>
          <w:lang w:val="de-DE"/>
        </w:rPr>
        <w:t xml:space="preserve">. Fachschule Mauerkirchen gelten folgende Verordnungen, die </w:t>
      </w:r>
    </w:p>
    <w:p w14:paraId="3CB8BF12" w14:textId="77777777" w:rsidR="00E33474" w:rsidRPr="00E33474" w:rsidRDefault="00E33474" w:rsidP="002C65BA">
      <w:pPr>
        <w:spacing w:line="360" w:lineRule="auto"/>
        <w:jc w:val="both"/>
        <w:rPr>
          <w:b/>
          <w:sz w:val="16"/>
          <w:szCs w:val="16"/>
          <w:lang w:val="de-DE"/>
        </w:rPr>
      </w:pPr>
    </w:p>
    <w:p w14:paraId="1686EDCF" w14:textId="6BF8B638" w:rsidR="00DC0931" w:rsidRPr="00E33474" w:rsidRDefault="00DC0931" w:rsidP="002C65BA">
      <w:pPr>
        <w:spacing w:line="360" w:lineRule="auto"/>
        <w:jc w:val="both"/>
        <w:rPr>
          <w:b/>
          <w:sz w:val="32"/>
          <w:szCs w:val="32"/>
          <w:lang w:val="de-DE"/>
        </w:rPr>
      </w:pPr>
      <w:r w:rsidRPr="00E33474">
        <w:rPr>
          <w:b/>
          <w:sz w:val="32"/>
          <w:szCs w:val="32"/>
          <w:lang w:val="de-DE"/>
        </w:rPr>
        <w:tab/>
        <w:t xml:space="preserve">in der </w:t>
      </w:r>
      <w:r w:rsidRPr="001C7F27">
        <w:rPr>
          <w:b/>
          <w:color w:val="FF9900"/>
          <w:sz w:val="32"/>
          <w:szCs w:val="32"/>
          <w:u w:val="single"/>
          <w:lang w:val="de-DE"/>
        </w:rPr>
        <w:t>Schul</w:t>
      </w:r>
      <w:r w:rsidR="00DE2D60" w:rsidRPr="001C7F27">
        <w:rPr>
          <w:b/>
          <w:color w:val="FF9900"/>
          <w:sz w:val="32"/>
          <w:szCs w:val="32"/>
          <w:u w:val="single"/>
          <w:lang w:val="de-DE"/>
        </w:rPr>
        <w:t>ordnung</w:t>
      </w:r>
      <w:r w:rsidR="0086600A">
        <w:rPr>
          <w:b/>
          <w:color w:val="FF9900"/>
          <w:sz w:val="32"/>
          <w:szCs w:val="32"/>
          <w:u w:val="single"/>
          <w:lang w:val="de-DE"/>
        </w:rPr>
        <w:t xml:space="preserve"> 2023/24</w:t>
      </w:r>
      <w:r w:rsidRPr="00E33474">
        <w:rPr>
          <w:b/>
          <w:sz w:val="32"/>
          <w:szCs w:val="32"/>
          <w:lang w:val="de-DE"/>
        </w:rPr>
        <w:t xml:space="preserve"> der Fachschule Mauerkirchen,</w:t>
      </w:r>
    </w:p>
    <w:p w14:paraId="515DD0A0" w14:textId="3A233803" w:rsidR="00DC0931" w:rsidRPr="00E33474" w:rsidRDefault="00DC0931" w:rsidP="002C65BA">
      <w:pPr>
        <w:spacing w:line="360" w:lineRule="auto"/>
        <w:jc w:val="both"/>
        <w:rPr>
          <w:b/>
          <w:sz w:val="32"/>
          <w:szCs w:val="32"/>
          <w:lang w:val="de-DE"/>
        </w:rPr>
      </w:pPr>
      <w:r w:rsidRPr="00E33474">
        <w:rPr>
          <w:b/>
          <w:sz w:val="32"/>
          <w:szCs w:val="32"/>
          <w:lang w:val="de-DE"/>
        </w:rPr>
        <w:tab/>
        <w:t xml:space="preserve">in der </w:t>
      </w:r>
      <w:r w:rsidRPr="001C7F27">
        <w:rPr>
          <w:b/>
          <w:color w:val="3366FF"/>
          <w:sz w:val="32"/>
          <w:szCs w:val="32"/>
          <w:u w:val="single"/>
          <w:lang w:val="de-DE"/>
        </w:rPr>
        <w:t>Internats</w:t>
      </w:r>
      <w:r w:rsidR="00DE2D60" w:rsidRPr="001C7F27">
        <w:rPr>
          <w:b/>
          <w:color w:val="3366FF"/>
          <w:sz w:val="32"/>
          <w:szCs w:val="32"/>
          <w:u w:val="single"/>
          <w:lang w:val="de-DE"/>
        </w:rPr>
        <w:t>ordnung</w:t>
      </w:r>
      <w:r w:rsidR="0086600A">
        <w:rPr>
          <w:b/>
          <w:color w:val="3366FF"/>
          <w:sz w:val="32"/>
          <w:szCs w:val="32"/>
          <w:u w:val="single"/>
          <w:lang w:val="de-DE"/>
        </w:rPr>
        <w:t xml:space="preserve"> 2023/24</w:t>
      </w:r>
      <w:r w:rsidRPr="00E33474">
        <w:rPr>
          <w:b/>
          <w:sz w:val="32"/>
          <w:szCs w:val="32"/>
          <w:lang w:val="de-DE"/>
        </w:rPr>
        <w:t xml:space="preserve"> der Fachschule Mauerkirchen,</w:t>
      </w:r>
    </w:p>
    <w:p w14:paraId="17196D55" w14:textId="77777777" w:rsidR="00DC0931" w:rsidRDefault="00DC0931" w:rsidP="002C65BA">
      <w:pPr>
        <w:spacing w:line="360" w:lineRule="auto"/>
        <w:jc w:val="both"/>
        <w:rPr>
          <w:b/>
          <w:sz w:val="32"/>
          <w:szCs w:val="32"/>
          <w:lang w:val="de-DE"/>
        </w:rPr>
      </w:pPr>
      <w:r w:rsidRPr="00E33474">
        <w:rPr>
          <w:b/>
          <w:sz w:val="32"/>
          <w:szCs w:val="32"/>
          <w:lang w:val="de-DE"/>
        </w:rPr>
        <w:tab/>
        <w:t xml:space="preserve">und in der allgemeinen </w:t>
      </w:r>
      <w:r w:rsidRPr="000E6633">
        <w:rPr>
          <w:b/>
          <w:color w:val="99CC00"/>
          <w:sz w:val="32"/>
          <w:szCs w:val="32"/>
          <w:u w:val="single"/>
          <w:lang w:val="de-DE"/>
        </w:rPr>
        <w:t>Schul- und Heimordnung</w:t>
      </w:r>
      <w:r w:rsidRPr="00E33474">
        <w:rPr>
          <w:b/>
          <w:sz w:val="32"/>
          <w:szCs w:val="32"/>
          <w:lang w:val="de-DE"/>
        </w:rPr>
        <w:t xml:space="preserve"> der </w:t>
      </w:r>
      <w:proofErr w:type="spellStart"/>
      <w:r w:rsidRPr="00E33474">
        <w:rPr>
          <w:b/>
          <w:sz w:val="32"/>
          <w:szCs w:val="32"/>
          <w:lang w:val="de-DE"/>
        </w:rPr>
        <w:t>landw</w:t>
      </w:r>
      <w:proofErr w:type="spellEnd"/>
      <w:r w:rsidRPr="00E33474">
        <w:rPr>
          <w:b/>
          <w:sz w:val="32"/>
          <w:szCs w:val="32"/>
          <w:lang w:val="de-DE"/>
        </w:rPr>
        <w:t xml:space="preserve">. </w:t>
      </w:r>
      <w:r w:rsidR="00E33474">
        <w:rPr>
          <w:b/>
          <w:sz w:val="32"/>
          <w:szCs w:val="32"/>
          <w:lang w:val="de-DE"/>
        </w:rPr>
        <w:br/>
        <w:t xml:space="preserve">         </w:t>
      </w:r>
      <w:r w:rsidRPr="00E33474">
        <w:rPr>
          <w:b/>
          <w:sz w:val="32"/>
          <w:szCs w:val="32"/>
          <w:lang w:val="de-DE"/>
        </w:rPr>
        <w:t>Fachschulen OÖ.</w:t>
      </w:r>
      <w:r w:rsidR="00D33F5F">
        <w:rPr>
          <w:b/>
          <w:sz w:val="32"/>
          <w:szCs w:val="32"/>
          <w:lang w:val="de-DE"/>
        </w:rPr>
        <w:t xml:space="preserve"> </w:t>
      </w:r>
      <w:r w:rsidRPr="002C65BA">
        <w:rPr>
          <w:b/>
          <w:sz w:val="32"/>
          <w:szCs w:val="32"/>
          <w:lang w:val="de-DE"/>
        </w:rPr>
        <w:t>geregelt si</w:t>
      </w:r>
      <w:bookmarkStart w:id="0" w:name="_GoBack"/>
      <w:bookmarkEnd w:id="0"/>
      <w:r w:rsidRPr="002C65BA">
        <w:rPr>
          <w:b/>
          <w:sz w:val="32"/>
          <w:szCs w:val="32"/>
          <w:lang w:val="de-DE"/>
        </w:rPr>
        <w:t>nd.</w:t>
      </w:r>
    </w:p>
    <w:p w14:paraId="45841C3D" w14:textId="77777777" w:rsidR="00D33F5F" w:rsidRPr="002C65BA" w:rsidRDefault="00D33F5F" w:rsidP="002C65BA">
      <w:pPr>
        <w:spacing w:line="360" w:lineRule="auto"/>
        <w:jc w:val="both"/>
        <w:rPr>
          <w:b/>
          <w:sz w:val="32"/>
          <w:szCs w:val="32"/>
          <w:lang w:val="de-DE"/>
        </w:rPr>
      </w:pPr>
    </w:p>
    <w:p w14:paraId="783C1923" w14:textId="77777777" w:rsidR="00DC0931" w:rsidRPr="00B13CC1" w:rsidRDefault="00D33F5F" w:rsidP="00D33F5F">
      <w:pPr>
        <w:jc w:val="both"/>
        <w:rPr>
          <w:b/>
          <w:color w:val="FF0000"/>
          <w:sz w:val="32"/>
          <w:szCs w:val="32"/>
          <w:lang w:val="de-DE"/>
        </w:rPr>
      </w:pPr>
      <w:r w:rsidRPr="00B13CC1">
        <w:rPr>
          <w:b/>
          <w:color w:val="FF0000"/>
          <w:sz w:val="32"/>
          <w:szCs w:val="32"/>
          <w:lang w:val="de-DE"/>
        </w:rPr>
        <w:t xml:space="preserve">Die Schul- und Internatsordnung stellt die Grundlage für die </w:t>
      </w:r>
      <w:r w:rsidR="00B13CC1">
        <w:rPr>
          <w:b/>
          <w:color w:val="FF0000"/>
          <w:sz w:val="32"/>
          <w:szCs w:val="32"/>
          <w:lang w:val="de-DE"/>
        </w:rPr>
        <w:br/>
      </w:r>
      <w:r w:rsidRPr="00B13CC1">
        <w:rPr>
          <w:b/>
          <w:color w:val="FF0000"/>
          <w:sz w:val="32"/>
          <w:szCs w:val="32"/>
          <w:lang w:val="de-DE"/>
        </w:rPr>
        <w:t>Verhaltensnote dar.</w:t>
      </w:r>
    </w:p>
    <w:p w14:paraId="349D50C5" w14:textId="77777777" w:rsidR="001341A9" w:rsidRDefault="001341A9" w:rsidP="00D33F5F">
      <w:pPr>
        <w:pBdr>
          <w:bottom w:val="single" w:sz="6" w:space="1" w:color="auto"/>
        </w:pBdr>
        <w:jc w:val="both"/>
        <w:rPr>
          <w:b/>
          <w:sz w:val="32"/>
          <w:szCs w:val="32"/>
          <w:lang w:val="de-DE"/>
        </w:rPr>
      </w:pPr>
      <w:r>
        <w:rPr>
          <w:b/>
          <w:sz w:val="32"/>
          <w:szCs w:val="32"/>
          <w:lang w:val="de-DE"/>
        </w:rPr>
        <w:t>Bei Nichteinhalten der Schul- und Heimordnung kann die Direktion eine Verpflichtung zum Jugendcoaching (im Ausmaß von 4 Stunden) festlegen.</w:t>
      </w:r>
    </w:p>
    <w:p w14:paraId="1230758D" w14:textId="77777777" w:rsidR="001341A9" w:rsidRDefault="001341A9" w:rsidP="001341A9">
      <w:pPr>
        <w:pBdr>
          <w:bottom w:val="single" w:sz="6" w:space="1" w:color="auto"/>
        </w:pBdr>
        <w:jc w:val="both"/>
        <w:rPr>
          <w:b/>
          <w:sz w:val="32"/>
          <w:szCs w:val="32"/>
          <w:lang w:val="de-DE"/>
        </w:rPr>
      </w:pPr>
      <w:r>
        <w:rPr>
          <w:b/>
          <w:sz w:val="32"/>
          <w:szCs w:val="32"/>
          <w:lang w:val="de-DE"/>
        </w:rPr>
        <w:t>Weiters können d</w:t>
      </w:r>
      <w:r w:rsidRPr="002C65BA">
        <w:rPr>
          <w:b/>
          <w:sz w:val="32"/>
          <w:szCs w:val="32"/>
          <w:lang w:val="de-DE"/>
        </w:rPr>
        <w:t>as Nichteinhalten bzw. Verstöße gegen diese V</w:t>
      </w:r>
      <w:r>
        <w:rPr>
          <w:b/>
          <w:sz w:val="32"/>
          <w:szCs w:val="32"/>
          <w:lang w:val="de-DE"/>
        </w:rPr>
        <w:t xml:space="preserve">erordnungen </w:t>
      </w:r>
      <w:r w:rsidRPr="002C65BA">
        <w:rPr>
          <w:b/>
          <w:sz w:val="32"/>
          <w:szCs w:val="32"/>
          <w:lang w:val="de-DE"/>
        </w:rPr>
        <w:t>zu einem Ausschluss aus dem Internat bzw. der Schule führen.</w:t>
      </w:r>
    </w:p>
    <w:p w14:paraId="681A6FD9" w14:textId="77777777" w:rsidR="00D33F5F" w:rsidRDefault="00D33F5F" w:rsidP="00D33F5F">
      <w:pPr>
        <w:pBdr>
          <w:bottom w:val="single" w:sz="6" w:space="1" w:color="auto"/>
        </w:pBdr>
        <w:jc w:val="both"/>
        <w:rPr>
          <w:b/>
          <w:sz w:val="32"/>
          <w:szCs w:val="32"/>
          <w:lang w:val="de-DE"/>
        </w:rPr>
      </w:pPr>
    </w:p>
    <w:p w14:paraId="5941B890" w14:textId="77777777" w:rsidR="00DE2D60" w:rsidRDefault="00DE2D60" w:rsidP="00DE2D60">
      <w:pPr>
        <w:jc w:val="both"/>
        <w:rPr>
          <w:b/>
          <w:sz w:val="32"/>
          <w:szCs w:val="32"/>
          <w:lang w:val="de-DE"/>
        </w:rPr>
      </w:pPr>
    </w:p>
    <w:p w14:paraId="49525942" w14:textId="77777777" w:rsidR="00DE2D60" w:rsidRDefault="00DE2D60" w:rsidP="00DE2D60">
      <w:pPr>
        <w:jc w:val="both"/>
        <w:rPr>
          <w:b/>
          <w:sz w:val="32"/>
          <w:szCs w:val="32"/>
          <w:lang w:val="de-DE"/>
        </w:rPr>
      </w:pPr>
    </w:p>
    <w:p w14:paraId="773716DC" w14:textId="77777777" w:rsidR="00F74BA0" w:rsidRDefault="00F74BA0" w:rsidP="00DE2D60">
      <w:pPr>
        <w:jc w:val="both"/>
        <w:rPr>
          <w:b/>
          <w:sz w:val="32"/>
          <w:szCs w:val="32"/>
          <w:lang w:val="de-DE"/>
        </w:rPr>
      </w:pPr>
    </w:p>
    <w:p w14:paraId="709F25D4" w14:textId="26C7897D" w:rsidR="0064037E" w:rsidRDefault="00B57579" w:rsidP="007F635E">
      <w:pPr>
        <w:rPr>
          <w:rFonts w:ascii="Lucida Handwriting" w:hAnsi="Lucida Handwriting"/>
          <w:b/>
          <w:i/>
          <w:color w:val="FF0000"/>
          <w:sz w:val="28"/>
          <w:szCs w:val="28"/>
          <w:lang w:val="de-DE"/>
        </w:rPr>
      </w:pPr>
      <w:bookmarkStart w:id="1" w:name="_Hlk140123928"/>
      <w:r w:rsidRPr="0064037E">
        <w:rPr>
          <w:rFonts w:ascii="Lucida Handwriting" w:hAnsi="Lucida Handwriting"/>
          <w:i/>
          <w:sz w:val="28"/>
          <w:szCs w:val="28"/>
          <w:lang w:val="de-DE"/>
        </w:rPr>
        <w:t xml:space="preserve">Die </w:t>
      </w:r>
      <w:r w:rsidR="00DE2D60" w:rsidRPr="0064037E">
        <w:rPr>
          <w:rFonts w:ascii="Lucida Handwriting" w:hAnsi="Lucida Handwriting"/>
          <w:i/>
          <w:sz w:val="28"/>
          <w:szCs w:val="28"/>
          <w:lang w:val="de-DE"/>
        </w:rPr>
        <w:t>Kenntnisnahm</w:t>
      </w:r>
      <w:r w:rsidR="00DE3920" w:rsidRPr="0064037E">
        <w:rPr>
          <w:rFonts w:ascii="Lucida Handwriting" w:hAnsi="Lucida Handwriting"/>
          <w:i/>
          <w:sz w:val="28"/>
          <w:szCs w:val="28"/>
          <w:lang w:val="de-DE"/>
        </w:rPr>
        <w:t xml:space="preserve">e der Verordnungen </w:t>
      </w:r>
      <w:r w:rsidR="00A124B9" w:rsidRPr="0064037E">
        <w:rPr>
          <w:rFonts w:ascii="Lucida Handwriting" w:hAnsi="Lucida Handwriting"/>
          <w:i/>
          <w:sz w:val="28"/>
          <w:szCs w:val="28"/>
          <w:lang w:val="de-DE"/>
        </w:rPr>
        <w:t xml:space="preserve">ist </w:t>
      </w:r>
      <w:r w:rsidR="00DE2D60" w:rsidRPr="0064037E">
        <w:rPr>
          <w:rFonts w:ascii="Lucida Handwriting" w:hAnsi="Lucida Handwriting"/>
          <w:i/>
          <w:sz w:val="28"/>
          <w:szCs w:val="28"/>
          <w:lang w:val="de-DE"/>
        </w:rPr>
        <w:t>von der Schülerin</w:t>
      </w:r>
      <w:r w:rsidR="00F74BA0" w:rsidRPr="0064037E">
        <w:rPr>
          <w:rFonts w:ascii="Lucida Handwriting" w:hAnsi="Lucida Handwriting"/>
          <w:i/>
          <w:sz w:val="28"/>
          <w:szCs w:val="28"/>
          <w:lang w:val="de-DE"/>
        </w:rPr>
        <w:t xml:space="preserve"> / </w:t>
      </w:r>
      <w:r w:rsidR="00577C95" w:rsidRPr="0064037E">
        <w:rPr>
          <w:rFonts w:ascii="Lucida Handwriting" w:hAnsi="Lucida Handwriting"/>
          <w:i/>
          <w:sz w:val="28"/>
          <w:szCs w:val="28"/>
          <w:lang w:val="de-DE"/>
        </w:rPr>
        <w:t>dem Schüler</w:t>
      </w:r>
      <w:r w:rsidR="00DE2D60" w:rsidRPr="0064037E">
        <w:rPr>
          <w:rFonts w:ascii="Lucida Handwriting" w:hAnsi="Lucida Handwriting"/>
          <w:i/>
          <w:sz w:val="28"/>
          <w:szCs w:val="28"/>
          <w:lang w:val="de-DE"/>
        </w:rPr>
        <w:t xml:space="preserve"> und den </w:t>
      </w:r>
      <w:r w:rsidR="00F74BA0" w:rsidRPr="0064037E">
        <w:rPr>
          <w:rFonts w:ascii="Lucida Handwriting" w:hAnsi="Lucida Handwriting"/>
          <w:i/>
          <w:sz w:val="28"/>
          <w:szCs w:val="28"/>
          <w:lang w:val="de-DE"/>
        </w:rPr>
        <w:t xml:space="preserve">Eltern / </w:t>
      </w:r>
      <w:r w:rsidR="00DE2D60" w:rsidRPr="0064037E">
        <w:rPr>
          <w:rFonts w:ascii="Lucida Handwriting" w:hAnsi="Lucida Handwriting"/>
          <w:i/>
          <w:sz w:val="28"/>
          <w:szCs w:val="28"/>
          <w:lang w:val="de-DE"/>
        </w:rPr>
        <w:t>Erziehungsberechtigten</w:t>
      </w:r>
      <w:r w:rsidR="00DE2D60" w:rsidRPr="0064037E">
        <w:rPr>
          <w:rFonts w:ascii="Lucida Handwriting" w:hAnsi="Lucida Handwriting"/>
          <w:i/>
          <w:color w:val="FF0000"/>
          <w:sz w:val="28"/>
          <w:szCs w:val="28"/>
          <w:lang w:val="de-DE"/>
        </w:rPr>
        <w:t xml:space="preserve"> </w:t>
      </w:r>
      <w:r w:rsidR="00D3573B" w:rsidRPr="0064037E">
        <w:rPr>
          <w:rFonts w:ascii="Lucida Handwriting" w:hAnsi="Lucida Handwriting"/>
          <w:b/>
          <w:i/>
          <w:color w:val="FF0000"/>
          <w:sz w:val="28"/>
          <w:szCs w:val="28"/>
          <w:lang w:val="de-DE"/>
        </w:rPr>
        <w:t xml:space="preserve">zu unterfertigen und an den </w:t>
      </w:r>
      <w:proofErr w:type="gramStart"/>
      <w:r w:rsidR="00D3573B" w:rsidRPr="0064037E">
        <w:rPr>
          <w:rFonts w:ascii="Lucida Handwriting" w:hAnsi="Lucida Handwriting"/>
          <w:b/>
          <w:i/>
          <w:color w:val="FF0000"/>
          <w:sz w:val="28"/>
          <w:szCs w:val="28"/>
          <w:lang w:val="de-DE"/>
        </w:rPr>
        <w:t xml:space="preserve">Klassenvorstand </w:t>
      </w:r>
      <w:r w:rsidR="00F74BA0" w:rsidRPr="0064037E">
        <w:rPr>
          <w:rFonts w:ascii="Lucida Handwriting" w:hAnsi="Lucida Handwriting"/>
          <w:b/>
          <w:i/>
          <w:color w:val="FF0000"/>
          <w:sz w:val="28"/>
          <w:szCs w:val="28"/>
          <w:lang w:val="de-DE"/>
        </w:rPr>
        <w:t xml:space="preserve"> abzugeben</w:t>
      </w:r>
      <w:proofErr w:type="gramEnd"/>
      <w:r w:rsidR="007F635E" w:rsidRPr="0064037E">
        <w:rPr>
          <w:rFonts w:ascii="Lucida Handwriting" w:hAnsi="Lucida Handwriting"/>
          <w:b/>
          <w:i/>
          <w:color w:val="FF0000"/>
          <w:sz w:val="28"/>
          <w:szCs w:val="28"/>
          <w:lang w:val="de-DE"/>
        </w:rPr>
        <w:t xml:space="preserve"> </w:t>
      </w:r>
      <w:r w:rsidR="0064037E">
        <w:rPr>
          <w:rFonts w:ascii="Lucida Handwriting" w:hAnsi="Lucida Handwriting"/>
          <w:b/>
          <w:i/>
          <w:color w:val="FF0000"/>
          <w:sz w:val="28"/>
          <w:szCs w:val="28"/>
          <w:lang w:val="de-DE"/>
        </w:rPr>
        <w:t>.</w:t>
      </w:r>
    </w:p>
    <w:p w14:paraId="62E5EC36" w14:textId="6DFBD173" w:rsidR="007F635E" w:rsidRPr="0064037E" w:rsidRDefault="00F74BA0" w:rsidP="007F635E">
      <w:pPr>
        <w:rPr>
          <w:rFonts w:ascii="Verdana" w:hAnsi="Verdana"/>
          <w:b/>
          <w:color w:val="4C4C4C"/>
          <w:sz w:val="28"/>
          <w:szCs w:val="28"/>
          <w:u w:val="single"/>
        </w:rPr>
      </w:pPr>
      <w:r w:rsidRPr="0064037E">
        <w:rPr>
          <w:rFonts w:ascii="Verdana" w:hAnsi="Verdana"/>
          <w:b/>
          <w:color w:val="4C4C4C"/>
          <w:sz w:val="28"/>
          <w:szCs w:val="28"/>
        </w:rPr>
        <w:t>(extra</w:t>
      </w:r>
      <w:r w:rsidRPr="0064037E">
        <w:rPr>
          <w:rFonts w:ascii="Lucida Handwriting" w:hAnsi="Lucida Handwriting"/>
          <w:i/>
          <w:sz w:val="28"/>
          <w:szCs w:val="28"/>
          <w:lang w:val="de-DE"/>
        </w:rPr>
        <w:t xml:space="preserve"> </w:t>
      </w:r>
      <w:r w:rsidR="007F635E" w:rsidRPr="0064037E">
        <w:rPr>
          <w:rFonts w:ascii="Verdana" w:hAnsi="Verdana"/>
          <w:b/>
          <w:color w:val="4C4C4C"/>
          <w:sz w:val="28"/>
          <w:szCs w:val="28"/>
          <w:u w:val="single"/>
        </w:rPr>
        <w:t>Unterschrifts-Blatt)</w:t>
      </w:r>
    </w:p>
    <w:bookmarkEnd w:id="1"/>
    <w:p w14:paraId="7ABFF610" w14:textId="7ACF6688" w:rsidR="009E02CA" w:rsidRPr="00B57FD3" w:rsidRDefault="00DC0931" w:rsidP="009E02CA">
      <w:pPr>
        <w:jc w:val="center"/>
        <w:rPr>
          <w:b/>
          <w:color w:val="FF6600"/>
          <w:sz w:val="44"/>
          <w:szCs w:val="44"/>
          <w:lang w:val="de-DE"/>
        </w:rPr>
      </w:pPr>
      <w:r>
        <w:rPr>
          <w:b/>
          <w:sz w:val="36"/>
          <w:szCs w:val="36"/>
          <w:lang w:val="de-DE"/>
        </w:rPr>
        <w:br w:type="page"/>
      </w:r>
      <w:bookmarkStart w:id="2" w:name="_Hlk137472189"/>
      <w:r w:rsidR="001B2712" w:rsidRPr="00B57FD3">
        <w:rPr>
          <w:b/>
          <w:color w:val="FF6600"/>
          <w:sz w:val="44"/>
          <w:szCs w:val="44"/>
          <w:lang w:val="de-DE"/>
        </w:rPr>
        <w:lastRenderedPageBreak/>
        <w:t>S</w:t>
      </w:r>
      <w:r w:rsidR="001C7F27">
        <w:rPr>
          <w:b/>
          <w:color w:val="FF6600"/>
          <w:sz w:val="44"/>
          <w:szCs w:val="44"/>
          <w:lang w:val="de-DE"/>
        </w:rPr>
        <w:t>chulo</w:t>
      </w:r>
      <w:r w:rsidR="00EA7E69">
        <w:rPr>
          <w:b/>
          <w:color w:val="FF6600"/>
          <w:sz w:val="44"/>
          <w:szCs w:val="44"/>
          <w:lang w:val="de-DE"/>
        </w:rPr>
        <w:t>rdnung 202</w:t>
      </w:r>
      <w:r w:rsidR="001C4D0D">
        <w:rPr>
          <w:b/>
          <w:color w:val="FF6600"/>
          <w:sz w:val="44"/>
          <w:szCs w:val="44"/>
          <w:lang w:val="de-DE"/>
        </w:rPr>
        <w:t>3</w:t>
      </w:r>
      <w:r w:rsidR="00DE2D60" w:rsidRPr="00B57FD3">
        <w:rPr>
          <w:b/>
          <w:color w:val="FF6600"/>
          <w:sz w:val="44"/>
          <w:szCs w:val="44"/>
          <w:lang w:val="de-DE"/>
        </w:rPr>
        <w:t>/</w:t>
      </w:r>
      <w:r w:rsidR="001D69E2">
        <w:rPr>
          <w:b/>
          <w:color w:val="FF6600"/>
          <w:sz w:val="44"/>
          <w:szCs w:val="44"/>
          <w:lang w:val="de-DE"/>
        </w:rPr>
        <w:t>2</w:t>
      </w:r>
      <w:r w:rsidR="001C4D0D">
        <w:rPr>
          <w:b/>
          <w:color w:val="FF6600"/>
          <w:sz w:val="44"/>
          <w:szCs w:val="44"/>
          <w:lang w:val="de-DE"/>
        </w:rPr>
        <w:t>4</w:t>
      </w:r>
    </w:p>
    <w:p w14:paraId="314FCCA2" w14:textId="77777777" w:rsidR="00DE2D60" w:rsidRPr="00B57FD3" w:rsidRDefault="00DE2D60" w:rsidP="009E02CA">
      <w:pPr>
        <w:jc w:val="center"/>
        <w:rPr>
          <w:b/>
          <w:color w:val="FF6600"/>
          <w:sz w:val="36"/>
          <w:szCs w:val="36"/>
          <w:lang w:val="de-DE"/>
        </w:rPr>
      </w:pPr>
      <w:r w:rsidRPr="00B57FD3">
        <w:rPr>
          <w:b/>
          <w:color w:val="FF6600"/>
          <w:sz w:val="36"/>
          <w:szCs w:val="36"/>
          <w:lang w:val="de-DE"/>
        </w:rPr>
        <w:t xml:space="preserve">der </w:t>
      </w:r>
      <w:proofErr w:type="spellStart"/>
      <w:r w:rsidRPr="00B57FD3">
        <w:rPr>
          <w:b/>
          <w:color w:val="FF6600"/>
          <w:sz w:val="36"/>
          <w:szCs w:val="36"/>
          <w:lang w:val="de-DE"/>
        </w:rPr>
        <w:t>Landw</w:t>
      </w:r>
      <w:proofErr w:type="spellEnd"/>
      <w:r w:rsidRPr="00B57FD3">
        <w:rPr>
          <w:b/>
          <w:color w:val="FF6600"/>
          <w:sz w:val="36"/>
          <w:szCs w:val="36"/>
          <w:lang w:val="de-DE"/>
        </w:rPr>
        <w:t>. Fachschule Mauerkirchen</w:t>
      </w:r>
    </w:p>
    <w:p w14:paraId="5D6A3067" w14:textId="77777777" w:rsidR="009E02CA" w:rsidRDefault="009E02CA" w:rsidP="009E02CA">
      <w:pPr>
        <w:rPr>
          <w:b/>
          <w:lang w:val="de-DE"/>
        </w:rPr>
      </w:pPr>
    </w:p>
    <w:p w14:paraId="4DCFB92E" w14:textId="77777777" w:rsidR="009E02CA" w:rsidRDefault="009E02CA" w:rsidP="009E02CA">
      <w:pPr>
        <w:numPr>
          <w:ilvl w:val="0"/>
          <w:numId w:val="5"/>
        </w:numPr>
        <w:rPr>
          <w:b/>
          <w:lang w:val="de-DE"/>
        </w:rPr>
      </w:pPr>
      <w:r>
        <w:rPr>
          <w:lang w:val="de-DE"/>
        </w:rPr>
        <w:t xml:space="preserve">Die Schüler/innen halten sich an die </w:t>
      </w:r>
      <w:r w:rsidRPr="00D74718">
        <w:rPr>
          <w:b/>
          <w:lang w:val="de-DE"/>
        </w:rPr>
        <w:t>Schul- und Heimordnung</w:t>
      </w:r>
      <w:r>
        <w:rPr>
          <w:lang w:val="de-DE"/>
        </w:rPr>
        <w:t xml:space="preserve"> und lei</w:t>
      </w:r>
      <w:r w:rsidR="00AA754F">
        <w:rPr>
          <w:lang w:val="de-DE"/>
        </w:rPr>
        <w:t>sten den Anordnungen der Lehrer/i</w:t>
      </w:r>
      <w:r>
        <w:rPr>
          <w:lang w:val="de-DE"/>
        </w:rPr>
        <w:t>nnen und Bediensteten Folge.</w:t>
      </w:r>
      <w:r>
        <w:rPr>
          <w:lang w:val="de-DE"/>
        </w:rPr>
        <w:br/>
      </w:r>
      <w:r>
        <w:t xml:space="preserve">Dies beinhaltet auch ein respektvolles Verhalten </w:t>
      </w:r>
      <w:r w:rsidR="00AA754F">
        <w:t>im Umgang mit Direktion, Lehrer/i</w:t>
      </w:r>
      <w:r>
        <w:t>nnen, Personal, Gästen und allen Schüler/innen des Hauses.</w:t>
      </w:r>
    </w:p>
    <w:p w14:paraId="35000AC7" w14:textId="77777777" w:rsidR="009E02CA" w:rsidRPr="000A22EC" w:rsidRDefault="009E02CA" w:rsidP="009E02CA">
      <w:pPr>
        <w:jc w:val="both"/>
        <w:rPr>
          <w:sz w:val="16"/>
          <w:szCs w:val="16"/>
          <w:lang w:val="de-DE"/>
        </w:rPr>
      </w:pPr>
    </w:p>
    <w:p w14:paraId="5AA5A3B1" w14:textId="04249F22" w:rsidR="00741962" w:rsidRPr="00741962" w:rsidRDefault="00741962" w:rsidP="00741962">
      <w:pPr>
        <w:pStyle w:val="Listenabsatz"/>
        <w:numPr>
          <w:ilvl w:val="0"/>
          <w:numId w:val="5"/>
        </w:numPr>
        <w:suppressAutoHyphens/>
        <w:jc w:val="both"/>
        <w:rPr>
          <w:b/>
          <w:sz w:val="26"/>
          <w:szCs w:val="26"/>
          <w:lang w:val="de-DE"/>
        </w:rPr>
      </w:pPr>
      <w:r w:rsidRPr="00741962">
        <w:rPr>
          <w:b/>
          <w:sz w:val="26"/>
          <w:szCs w:val="26"/>
          <w:lang w:val="de-DE"/>
        </w:rPr>
        <w:t>An</w:t>
      </w:r>
      <w:r w:rsidR="00F86883">
        <w:rPr>
          <w:b/>
          <w:sz w:val="26"/>
          <w:szCs w:val="26"/>
          <w:lang w:val="de-DE"/>
        </w:rPr>
        <w:t>-</w:t>
      </w:r>
      <w:r w:rsidRPr="00741962">
        <w:rPr>
          <w:b/>
          <w:sz w:val="26"/>
          <w:szCs w:val="26"/>
          <w:lang w:val="de-DE"/>
        </w:rPr>
        <w:t xml:space="preserve"> und Abreise</w:t>
      </w:r>
    </w:p>
    <w:p w14:paraId="673CE11F" w14:textId="2B176DA9" w:rsidR="00741962" w:rsidRDefault="00741962" w:rsidP="00741962">
      <w:pPr>
        <w:numPr>
          <w:ilvl w:val="0"/>
          <w:numId w:val="6"/>
        </w:numPr>
        <w:suppressAutoHyphens/>
      </w:pPr>
      <w:r>
        <w:rPr>
          <w:b/>
          <w:lang w:val="de-DE"/>
        </w:rPr>
        <w:t>Anreise:</w:t>
      </w:r>
      <w:r>
        <w:t xml:space="preserve"> Montaganreise ist ab 6:00 bis spätestens 7:45 Uhr früh möglich</w:t>
      </w:r>
    </w:p>
    <w:p w14:paraId="6C9F1B8B" w14:textId="5E79BC6E" w:rsidR="00741962" w:rsidRPr="00741962" w:rsidRDefault="00741962" w:rsidP="00741962">
      <w:pPr>
        <w:suppressAutoHyphens/>
        <w:ind w:left="709"/>
        <w:rPr>
          <w:lang w:val="de-DE"/>
        </w:rPr>
      </w:pPr>
      <w:r>
        <w:rPr>
          <w:b/>
          <w:lang w:val="de-DE"/>
        </w:rPr>
        <w:t xml:space="preserve">          </w:t>
      </w:r>
      <w:r w:rsidRPr="00741962">
        <w:rPr>
          <w:bCs/>
          <w:lang w:val="de-DE"/>
        </w:rPr>
        <w:t>Ankunft an den restlichen Wochentagen für externe Schüler/innen bis spätestens</w:t>
      </w:r>
      <w:r>
        <w:rPr>
          <w:b/>
          <w:lang w:val="de-DE"/>
        </w:rPr>
        <w:t xml:space="preserve"> 7:</w:t>
      </w:r>
      <w:r>
        <w:rPr>
          <w:lang w:val="de-DE"/>
        </w:rPr>
        <w:t>20 Uhr</w:t>
      </w:r>
    </w:p>
    <w:p w14:paraId="2EF081D5" w14:textId="77777777" w:rsidR="00741962" w:rsidRDefault="00741962" w:rsidP="00741962">
      <w:pPr>
        <w:suppressAutoHyphens/>
        <w:ind w:left="142" w:hanging="142"/>
      </w:pPr>
      <w:r>
        <w:t xml:space="preserve">- Bei </w:t>
      </w:r>
      <w:r w:rsidRPr="00741962">
        <w:rPr>
          <w:b/>
          <w:bCs/>
        </w:rPr>
        <w:t>Verhinderung</w:t>
      </w:r>
      <w:r>
        <w:t xml:space="preserve"> der Anreise ist auf jeden Fall die Schule sofort telefonisch zu verständigen. Die Verständigung kann </w:t>
      </w:r>
      <w:r w:rsidRPr="000C7E11">
        <w:rPr>
          <w:b/>
          <w:u w:val="single"/>
        </w:rPr>
        <w:t>nur durch</w:t>
      </w:r>
      <w:r>
        <w:t xml:space="preserve"> die </w:t>
      </w:r>
      <w:proofErr w:type="gramStart"/>
      <w:r>
        <w:rPr>
          <w:b/>
        </w:rPr>
        <w:t>Eltern  bzw.</w:t>
      </w:r>
      <w:proofErr w:type="gramEnd"/>
      <w:r>
        <w:rPr>
          <w:b/>
        </w:rPr>
        <w:t xml:space="preserve"> Erziehungsberechtigten</w:t>
      </w:r>
      <w:r>
        <w:t xml:space="preserve"> erfolgen.</w:t>
      </w:r>
    </w:p>
    <w:p w14:paraId="5BB1963A" w14:textId="6D597C0C" w:rsidR="00741962" w:rsidRDefault="00741962" w:rsidP="00741962">
      <w:pPr>
        <w:suppressAutoHyphens/>
      </w:pPr>
      <w:r>
        <w:t>- Beim Betreten des Schulgebäudes – die 4-you-</w:t>
      </w:r>
      <w:proofErr w:type="gramStart"/>
      <w:r>
        <w:t>card  oder</w:t>
      </w:r>
      <w:proofErr w:type="gramEnd"/>
      <w:r>
        <w:t xml:space="preserve"> den Schulausweis in den Halter stecken</w:t>
      </w:r>
    </w:p>
    <w:p w14:paraId="2BD70641" w14:textId="29125933" w:rsidR="00741962" w:rsidRDefault="00741962" w:rsidP="00741962">
      <w:pPr>
        <w:numPr>
          <w:ilvl w:val="0"/>
          <w:numId w:val="6"/>
        </w:numPr>
        <w:suppressAutoHyphens/>
        <w:rPr>
          <w:b/>
          <w:lang w:val="de-DE"/>
        </w:rPr>
      </w:pPr>
      <w:r>
        <w:rPr>
          <w:b/>
          <w:lang w:val="de-DE"/>
        </w:rPr>
        <w:t>Abreise:</w:t>
      </w:r>
      <w:r w:rsidRPr="00741962">
        <w:t xml:space="preserve"> </w:t>
      </w:r>
      <w:r>
        <w:t>erfolgt am Freitagnachmittag</w:t>
      </w:r>
    </w:p>
    <w:p w14:paraId="7317AB60" w14:textId="4E0D662B" w:rsidR="00741962" w:rsidRDefault="00741962" w:rsidP="00741962">
      <w:pPr>
        <w:suppressAutoHyphens/>
      </w:pPr>
      <w:r>
        <w:tab/>
        <w:t>13.15 Uhr – 3. Jahrgang</w:t>
      </w:r>
    </w:p>
    <w:p w14:paraId="6E1671D1" w14:textId="2E895CA4" w:rsidR="00741962" w:rsidRDefault="00741962" w:rsidP="00741962">
      <w:pPr>
        <w:suppressAutoHyphens/>
      </w:pPr>
      <w:r>
        <w:tab/>
        <w:t>13.20 Uhr – 2. Jahrgang</w:t>
      </w:r>
    </w:p>
    <w:p w14:paraId="1215E820" w14:textId="233F844A" w:rsidR="00741962" w:rsidRPr="00741962" w:rsidRDefault="00741962" w:rsidP="00741962">
      <w:pPr>
        <w:suppressAutoHyphens/>
      </w:pPr>
      <w:r>
        <w:tab/>
        <w:t>13.30 Uhr – 1. Jahrgang</w:t>
      </w:r>
    </w:p>
    <w:p w14:paraId="6D76C3A7" w14:textId="77777777" w:rsidR="00741962" w:rsidRDefault="00741962" w:rsidP="00741962">
      <w:pPr>
        <w:tabs>
          <w:tab w:val="left" w:pos="1080"/>
        </w:tabs>
        <w:suppressAutoHyphens/>
        <w:ind w:left="142" w:hanging="142"/>
        <w:jc w:val="both"/>
        <w:rPr>
          <w:lang w:val="de-DE"/>
        </w:rPr>
      </w:pPr>
      <w:r>
        <w:rPr>
          <w:lang w:val="de-DE"/>
        </w:rPr>
        <w:t>- Bei Fahrgemeinschaften muss auf den/die Schüler/in gewartet werden, die länger Unterricht hat.</w:t>
      </w:r>
    </w:p>
    <w:p w14:paraId="003CC812" w14:textId="3A667B91" w:rsidR="00741962" w:rsidRDefault="00741962" w:rsidP="00741962">
      <w:pPr>
        <w:tabs>
          <w:tab w:val="left" w:pos="1080"/>
        </w:tabs>
        <w:suppressAutoHyphens/>
        <w:jc w:val="both"/>
        <w:rPr>
          <w:lang w:val="de-DE"/>
        </w:rPr>
      </w:pPr>
      <w:r>
        <w:rPr>
          <w:lang w:val="de-DE"/>
        </w:rPr>
        <w:t>- Beim Verlassen des Schulgebäudes die 4-you-card bzw. der Schulausweis mitnehmen.</w:t>
      </w:r>
    </w:p>
    <w:p w14:paraId="69C02082" w14:textId="77777777" w:rsidR="008D0377" w:rsidRPr="008D0377" w:rsidRDefault="008D0377" w:rsidP="00741962">
      <w:pPr>
        <w:jc w:val="both"/>
        <w:rPr>
          <w:noProof/>
        </w:rPr>
      </w:pPr>
    </w:p>
    <w:p w14:paraId="5DAA51CD" w14:textId="7439D57D" w:rsidR="009E02CA" w:rsidRPr="001C7F27" w:rsidRDefault="009E02CA" w:rsidP="009E02CA">
      <w:pPr>
        <w:numPr>
          <w:ilvl w:val="0"/>
          <w:numId w:val="1"/>
        </w:numPr>
        <w:jc w:val="both"/>
        <w:rPr>
          <w:noProof/>
        </w:rPr>
      </w:pPr>
      <w:r>
        <w:rPr>
          <w:b/>
          <w:lang w:val="de-DE"/>
        </w:rPr>
        <w:t>Die Teilnahme an Lehrfahrten und schulis</w:t>
      </w:r>
      <w:r w:rsidR="00676DE7">
        <w:rPr>
          <w:b/>
          <w:lang w:val="de-DE"/>
        </w:rPr>
        <w:t>chen Veranstaltungen ist verpflichtend</w:t>
      </w:r>
      <w:r>
        <w:rPr>
          <w:b/>
          <w:lang w:val="de-DE"/>
        </w:rPr>
        <w:t xml:space="preserve">. </w:t>
      </w:r>
    </w:p>
    <w:p w14:paraId="2D134437" w14:textId="5BD090C3" w:rsidR="00D33F5F" w:rsidRPr="00D33F5F" w:rsidRDefault="001C7F27" w:rsidP="001C4D0D">
      <w:pPr>
        <w:ind w:left="360"/>
        <w:jc w:val="both"/>
        <w:rPr>
          <w:noProof/>
          <w:color w:val="FF0000"/>
        </w:rPr>
      </w:pPr>
      <w:r w:rsidRPr="001C7F27">
        <w:rPr>
          <w:lang w:val="de-DE"/>
        </w:rPr>
        <w:t>(</w:t>
      </w:r>
      <w:r w:rsidR="00676DE7">
        <w:rPr>
          <w:lang w:val="de-DE"/>
        </w:rPr>
        <w:t>anfallende Stornokosten werden</w:t>
      </w:r>
      <w:r w:rsidRPr="001C7F27">
        <w:rPr>
          <w:lang w:val="de-DE"/>
        </w:rPr>
        <w:t xml:space="preserve"> verrechnet)</w:t>
      </w:r>
      <w:r w:rsidR="001C4D0D">
        <w:rPr>
          <w:lang w:val="de-DE"/>
        </w:rPr>
        <w:t xml:space="preserve">. </w:t>
      </w:r>
      <w:r w:rsidR="001C4D0D">
        <w:rPr>
          <w:color w:val="FF0000"/>
          <w:lang w:val="de-DE"/>
        </w:rPr>
        <w:t xml:space="preserve">Es wird </w:t>
      </w:r>
      <w:r w:rsidR="00D33F5F" w:rsidRPr="00D33F5F">
        <w:rPr>
          <w:color w:val="FF0000"/>
          <w:lang w:val="de-DE"/>
        </w:rPr>
        <w:t>eine angemessene (dem Anlass entsprechende) Kleidung sowie Schuhe voraus</w:t>
      </w:r>
      <w:r w:rsidR="001C4D0D">
        <w:rPr>
          <w:color w:val="FF0000"/>
          <w:lang w:val="de-DE"/>
        </w:rPr>
        <w:t>gesetzt.</w:t>
      </w:r>
    </w:p>
    <w:p w14:paraId="572CAC33" w14:textId="77777777" w:rsidR="009E02CA" w:rsidRPr="007777B1" w:rsidRDefault="009E02CA" w:rsidP="009E02CA">
      <w:pPr>
        <w:jc w:val="both"/>
        <w:rPr>
          <w:noProof/>
          <w:sz w:val="16"/>
          <w:szCs w:val="16"/>
        </w:rPr>
      </w:pPr>
    </w:p>
    <w:p w14:paraId="67D6FF89" w14:textId="77777777" w:rsidR="009E02CA" w:rsidRDefault="009E02CA" w:rsidP="009E02CA">
      <w:pPr>
        <w:numPr>
          <w:ilvl w:val="0"/>
          <w:numId w:val="1"/>
        </w:numPr>
        <w:jc w:val="both"/>
        <w:rPr>
          <w:b/>
          <w:lang w:val="de-DE"/>
        </w:rPr>
      </w:pPr>
      <w:r>
        <w:rPr>
          <w:b/>
          <w:lang w:val="de-DE"/>
        </w:rPr>
        <w:t>Für alle Schüler/innen gelten die Bestimmungen des O.Ö. Jugendschutzgesetzes!!</w:t>
      </w:r>
    </w:p>
    <w:p w14:paraId="3E1610E6" w14:textId="77777777" w:rsidR="009E02CA" w:rsidRDefault="009E02CA" w:rsidP="009E02CA">
      <w:pPr>
        <w:jc w:val="both"/>
        <w:rPr>
          <w:lang w:val="de-DE"/>
        </w:rPr>
      </w:pPr>
      <w:r>
        <w:rPr>
          <w:lang w:val="de-DE"/>
        </w:rPr>
        <w:t xml:space="preserve">      Das </w:t>
      </w:r>
      <w:r>
        <w:rPr>
          <w:b/>
          <w:lang w:val="de-DE"/>
        </w:rPr>
        <w:t>Rauchen</w:t>
      </w:r>
      <w:r>
        <w:rPr>
          <w:lang w:val="de-DE"/>
        </w:rPr>
        <w:t xml:space="preserve"> ist </w:t>
      </w:r>
      <w:r w:rsidR="001D69E2">
        <w:rPr>
          <w:lang w:val="de-DE"/>
        </w:rPr>
        <w:t>laut Jugendschutzgesetz unter 18</w:t>
      </w:r>
      <w:r>
        <w:rPr>
          <w:lang w:val="de-DE"/>
        </w:rPr>
        <w:t xml:space="preserve"> Jahren verboten!!!</w:t>
      </w:r>
    </w:p>
    <w:p w14:paraId="6F931122" w14:textId="77777777" w:rsidR="007777B1" w:rsidRDefault="009E02CA" w:rsidP="00AA754F">
      <w:pPr>
        <w:ind w:left="360"/>
        <w:rPr>
          <w:lang w:val="de-DE"/>
        </w:rPr>
      </w:pPr>
      <w:r>
        <w:rPr>
          <w:lang w:val="de-DE"/>
        </w:rPr>
        <w:t>Rauchen im Internats- und Schulbereich</w:t>
      </w:r>
      <w:r w:rsidR="00715831">
        <w:rPr>
          <w:lang w:val="de-DE"/>
        </w:rPr>
        <w:t xml:space="preserve"> sowie im Freigelände (Schulstraße + Parkplatz)</w:t>
      </w:r>
      <w:r>
        <w:rPr>
          <w:lang w:val="de-DE"/>
        </w:rPr>
        <w:t xml:space="preserve"> ist untersagt! </w:t>
      </w:r>
      <w:r w:rsidR="001C7F27">
        <w:rPr>
          <w:lang w:val="de-DE"/>
        </w:rPr>
        <w:br/>
      </w:r>
      <w:r w:rsidR="007777B1">
        <w:rPr>
          <w:lang w:val="de-DE"/>
        </w:rPr>
        <w:t>Bei Nichteinhaltung ist mit einer Verhaltensnote zu rechnen.</w:t>
      </w:r>
    </w:p>
    <w:p w14:paraId="78052D6D" w14:textId="77777777" w:rsidR="009E02CA" w:rsidRDefault="009E02CA" w:rsidP="009E02CA">
      <w:pPr>
        <w:ind w:left="360"/>
        <w:jc w:val="both"/>
        <w:rPr>
          <w:lang w:val="de-DE"/>
        </w:rPr>
      </w:pPr>
      <w:r>
        <w:rPr>
          <w:lang w:val="de-DE"/>
        </w:rPr>
        <w:t xml:space="preserve">In der Schule und im Internat herrscht absolutes </w:t>
      </w:r>
      <w:r>
        <w:rPr>
          <w:b/>
          <w:lang w:val="de-DE"/>
        </w:rPr>
        <w:t>Alkoholverbot!</w:t>
      </w:r>
      <w:r>
        <w:rPr>
          <w:lang w:val="de-DE"/>
        </w:rPr>
        <w:t xml:space="preserve"> Besitz oder Konsum ziehen Konsequenzen nach sich (Ausschluss aus Internat und Schule</w:t>
      </w:r>
      <w:r w:rsidR="000E6633">
        <w:rPr>
          <w:lang w:val="de-DE"/>
        </w:rPr>
        <w:t>, Verhaltensnote</w:t>
      </w:r>
      <w:r>
        <w:rPr>
          <w:lang w:val="de-DE"/>
        </w:rPr>
        <w:t>).</w:t>
      </w:r>
    </w:p>
    <w:p w14:paraId="79AC93F9" w14:textId="77777777" w:rsidR="009E02CA" w:rsidRPr="007777B1" w:rsidRDefault="009E02CA" w:rsidP="009E02CA">
      <w:pPr>
        <w:tabs>
          <w:tab w:val="left" w:pos="360"/>
        </w:tabs>
        <w:jc w:val="both"/>
        <w:rPr>
          <w:sz w:val="16"/>
          <w:szCs w:val="16"/>
          <w:lang w:val="de-DE"/>
        </w:rPr>
      </w:pPr>
    </w:p>
    <w:p w14:paraId="1FA4EEDA" w14:textId="554D49FD" w:rsidR="00B57FD3" w:rsidRDefault="009E02CA" w:rsidP="001C4D0D">
      <w:pPr>
        <w:numPr>
          <w:ilvl w:val="0"/>
          <w:numId w:val="1"/>
        </w:numPr>
        <w:tabs>
          <w:tab w:val="clear" w:pos="360"/>
        </w:tabs>
        <w:jc w:val="both"/>
        <w:rPr>
          <w:lang w:val="de-DE"/>
        </w:rPr>
      </w:pPr>
      <w:r>
        <w:rPr>
          <w:b/>
          <w:lang w:val="de-DE"/>
        </w:rPr>
        <w:t>Krankheitsfälle</w:t>
      </w:r>
      <w:r>
        <w:rPr>
          <w:lang w:val="de-DE"/>
        </w:rPr>
        <w:t xml:space="preserve"> melden die Schüler/innen sofort den unterrichtenden Lehrkräften</w:t>
      </w:r>
      <w:r w:rsidR="001C4D0D">
        <w:rPr>
          <w:lang w:val="de-DE"/>
        </w:rPr>
        <w:t xml:space="preserve"> und bei Bedarf </w:t>
      </w:r>
      <w:r>
        <w:rPr>
          <w:lang w:val="de-DE"/>
        </w:rPr>
        <w:t>werden die Eltern informiert</w:t>
      </w:r>
      <w:r w:rsidR="001C4D0D">
        <w:rPr>
          <w:lang w:val="de-DE"/>
        </w:rPr>
        <w:t>. Relevante</w:t>
      </w:r>
      <w:r>
        <w:rPr>
          <w:lang w:val="de-DE"/>
        </w:rPr>
        <w:t xml:space="preserve"> Krankheiten </w:t>
      </w:r>
      <w:r w:rsidR="001C4D0D">
        <w:rPr>
          <w:lang w:val="de-DE"/>
        </w:rPr>
        <w:t>solle</w:t>
      </w:r>
      <w:r>
        <w:rPr>
          <w:lang w:val="de-DE"/>
        </w:rPr>
        <w:t xml:space="preserve">n umgehend dem </w:t>
      </w:r>
      <w:r w:rsidR="00AA754F">
        <w:rPr>
          <w:lang w:val="de-DE"/>
        </w:rPr>
        <w:t>Klassenvorstand (</w:t>
      </w:r>
      <w:r>
        <w:rPr>
          <w:lang w:val="de-DE"/>
        </w:rPr>
        <w:t>KV</w:t>
      </w:r>
      <w:r w:rsidR="00AA754F">
        <w:rPr>
          <w:lang w:val="de-DE"/>
        </w:rPr>
        <w:t>)</w:t>
      </w:r>
      <w:r>
        <w:rPr>
          <w:lang w:val="de-DE"/>
        </w:rPr>
        <w:t xml:space="preserve"> mitgeteilt </w:t>
      </w:r>
      <w:r w:rsidR="001C4D0D">
        <w:rPr>
          <w:lang w:val="de-DE"/>
        </w:rPr>
        <w:t xml:space="preserve">werden </w:t>
      </w:r>
      <w:r>
        <w:rPr>
          <w:lang w:val="de-DE"/>
        </w:rPr>
        <w:t xml:space="preserve">sowie notwendige </w:t>
      </w:r>
      <w:r>
        <w:rPr>
          <w:b/>
          <w:lang w:val="de-DE"/>
        </w:rPr>
        <w:t>Medikamente und Verbandsmaterial</w:t>
      </w:r>
      <w:r>
        <w:rPr>
          <w:lang w:val="de-DE"/>
        </w:rPr>
        <w:t xml:space="preserve"> </w:t>
      </w:r>
      <w:proofErr w:type="gramStart"/>
      <w:r>
        <w:rPr>
          <w:lang w:val="de-DE"/>
        </w:rPr>
        <w:t>von den Schüler</w:t>
      </w:r>
      <w:proofErr w:type="gramEnd"/>
      <w:r>
        <w:rPr>
          <w:lang w:val="de-DE"/>
        </w:rPr>
        <w:t xml:space="preserve">/innen selbst mitgebracht werden. </w:t>
      </w:r>
    </w:p>
    <w:p w14:paraId="156BEAED" w14:textId="77777777" w:rsidR="009E02CA" w:rsidRPr="007777B1" w:rsidRDefault="009E02CA" w:rsidP="009E02CA">
      <w:pPr>
        <w:ind w:left="284"/>
        <w:rPr>
          <w:sz w:val="16"/>
          <w:szCs w:val="16"/>
          <w:lang w:val="de-DE"/>
        </w:rPr>
      </w:pPr>
    </w:p>
    <w:p w14:paraId="682055BF" w14:textId="77777777" w:rsidR="00B57FD3" w:rsidRDefault="00B57FD3" w:rsidP="00B57FD3">
      <w:pPr>
        <w:numPr>
          <w:ilvl w:val="0"/>
          <w:numId w:val="1"/>
        </w:numPr>
        <w:rPr>
          <w:lang w:val="de-DE"/>
        </w:rPr>
      </w:pPr>
      <w:r w:rsidRPr="00B57FD3">
        <w:rPr>
          <w:b/>
          <w:lang w:val="de-DE"/>
        </w:rPr>
        <w:t>Turnbefreiungen</w:t>
      </w:r>
      <w:r>
        <w:rPr>
          <w:lang w:val="de-DE"/>
        </w:rPr>
        <w:t xml:space="preserve"> können nur aufgrund von ärztlichen Bestätigungen gegeben werden!</w:t>
      </w:r>
    </w:p>
    <w:p w14:paraId="3B865D73" w14:textId="77777777" w:rsidR="00B57FD3" w:rsidRPr="007777B1" w:rsidRDefault="00B57FD3" w:rsidP="00B57FD3">
      <w:pPr>
        <w:rPr>
          <w:sz w:val="16"/>
          <w:szCs w:val="16"/>
          <w:lang w:val="de-DE"/>
        </w:rPr>
      </w:pPr>
    </w:p>
    <w:p w14:paraId="2CBBCF2F" w14:textId="0840D618" w:rsidR="009E02CA" w:rsidRDefault="009E02CA" w:rsidP="009E02CA">
      <w:pPr>
        <w:numPr>
          <w:ilvl w:val="0"/>
          <w:numId w:val="1"/>
        </w:numPr>
        <w:rPr>
          <w:lang w:val="de-DE"/>
        </w:rPr>
      </w:pPr>
      <w:r>
        <w:rPr>
          <w:b/>
          <w:lang w:val="de-DE"/>
        </w:rPr>
        <w:t>Entschuldigungen für versäumte Unterrichtsstunden haben die Schüler/innen</w:t>
      </w:r>
      <w:r>
        <w:rPr>
          <w:lang w:val="de-DE"/>
        </w:rPr>
        <w:t xml:space="preserve"> persönlich ihrem Klassenvorstand abzugeben. </w:t>
      </w:r>
      <w:r w:rsidR="00C82F81">
        <w:rPr>
          <w:lang w:val="de-DE"/>
        </w:rPr>
        <w:t>Arztbesuche sollen grundsätzlich in der unterrichtsfreien Zeit vereinbart werden. Sollte dies nicht möglich sein, ist</w:t>
      </w:r>
      <w:r>
        <w:rPr>
          <w:lang w:val="de-DE"/>
        </w:rPr>
        <w:t xml:space="preserve"> eine ärztliche Bestätigung abzugeben. Vorhersehbare Fehlstunden müssen </w:t>
      </w:r>
      <w:r w:rsidR="007777B1">
        <w:rPr>
          <w:lang w:val="de-DE"/>
        </w:rPr>
        <w:t xml:space="preserve">schriftlich </w:t>
      </w:r>
      <w:r w:rsidR="00BC139B">
        <w:rPr>
          <w:lang w:val="de-DE"/>
        </w:rPr>
        <w:t xml:space="preserve">angekündigt </w:t>
      </w:r>
      <w:r w:rsidR="00AA754F">
        <w:rPr>
          <w:lang w:val="de-DE"/>
        </w:rPr>
        <w:t xml:space="preserve">und im </w:t>
      </w:r>
      <w:r w:rsidR="001C4D0D">
        <w:rPr>
          <w:lang w:val="de-DE"/>
        </w:rPr>
        <w:t>Schülerkalender</w:t>
      </w:r>
      <w:r w:rsidR="00AA754F">
        <w:rPr>
          <w:lang w:val="de-DE"/>
        </w:rPr>
        <w:t xml:space="preserve"> und in der An-/Abreisemappe eingetragen werden.</w:t>
      </w:r>
    </w:p>
    <w:p w14:paraId="19E9C774" w14:textId="65369DCE" w:rsidR="00BC139B" w:rsidRPr="001C4D0D" w:rsidRDefault="009E02CA" w:rsidP="001C4D0D">
      <w:pPr>
        <w:ind w:left="360"/>
        <w:rPr>
          <w:lang w:val="de-DE"/>
        </w:rPr>
      </w:pPr>
      <w:r>
        <w:rPr>
          <w:lang w:val="de-DE"/>
        </w:rPr>
        <w:t>Erlaubnis für das Wegbleiben erteilt:</w:t>
      </w:r>
      <w:r w:rsidR="00715831">
        <w:rPr>
          <w:lang w:val="de-DE"/>
        </w:rPr>
        <w:t xml:space="preserve"> </w:t>
      </w:r>
    </w:p>
    <w:p w14:paraId="38957AEB" w14:textId="77777777" w:rsidR="009E02CA" w:rsidRDefault="00715831" w:rsidP="00BC139B">
      <w:pPr>
        <w:numPr>
          <w:ilvl w:val="0"/>
          <w:numId w:val="2"/>
        </w:numPr>
        <w:ind w:left="426" w:firstLine="0"/>
      </w:pPr>
      <w:r>
        <w:t xml:space="preserve">für 1 Tag – </w:t>
      </w:r>
      <w:r w:rsidR="009E02CA">
        <w:t>Klassenvorstand</w:t>
      </w:r>
      <w:r w:rsidR="000C5A48">
        <w:t xml:space="preserve"> </w:t>
      </w:r>
    </w:p>
    <w:p w14:paraId="599951AD" w14:textId="77777777" w:rsidR="000C5A48" w:rsidRPr="000C5A48" w:rsidRDefault="000C5A48" w:rsidP="00BC139B">
      <w:pPr>
        <w:numPr>
          <w:ilvl w:val="0"/>
          <w:numId w:val="2"/>
        </w:numPr>
        <w:ind w:left="426" w:firstLine="0"/>
        <w:rPr>
          <w:color w:val="FF0000"/>
        </w:rPr>
      </w:pPr>
      <w:r w:rsidRPr="000C5A48">
        <w:rPr>
          <w:color w:val="FF0000"/>
        </w:rPr>
        <w:t>ab dem 2. Tag des Fernbleibens ist eine ärztliche Bestätigung erforderlich</w:t>
      </w:r>
    </w:p>
    <w:p w14:paraId="69DF3E8D" w14:textId="77777777" w:rsidR="009E02CA" w:rsidRPr="000C5A48" w:rsidRDefault="009E02CA" w:rsidP="00BC139B">
      <w:pPr>
        <w:numPr>
          <w:ilvl w:val="0"/>
          <w:numId w:val="2"/>
        </w:numPr>
        <w:ind w:left="426" w:firstLine="0"/>
      </w:pPr>
      <w:r>
        <w:rPr>
          <w:lang w:val="de-DE"/>
        </w:rPr>
        <w:t xml:space="preserve">für mehrere Tage – Direktorin </w:t>
      </w:r>
      <w:r w:rsidR="00715831">
        <w:rPr>
          <w:lang w:val="de-DE"/>
        </w:rPr>
        <w:t>und</w:t>
      </w:r>
      <w:r>
        <w:rPr>
          <w:lang w:val="de-DE"/>
        </w:rPr>
        <w:t xml:space="preserve"> Meldung an KV</w:t>
      </w:r>
    </w:p>
    <w:p w14:paraId="346F85DC" w14:textId="77777777" w:rsidR="000C5A48" w:rsidRPr="000C5A48" w:rsidRDefault="000C5A48" w:rsidP="000C5A48">
      <w:pPr>
        <w:ind w:left="360"/>
        <w:rPr>
          <w:color w:val="FF0000"/>
        </w:rPr>
      </w:pPr>
      <w:r w:rsidRPr="000C5A48">
        <w:rPr>
          <w:color w:val="FF0000"/>
          <w:lang w:val="de-DE"/>
        </w:rPr>
        <w:t>Bei unentschuldigten Fehlstunden gibt es eine Verhaltensnote im Zeugnis.</w:t>
      </w:r>
    </w:p>
    <w:p w14:paraId="356F0C35" w14:textId="77777777" w:rsidR="009E02CA" w:rsidRPr="007777B1" w:rsidRDefault="009E02CA" w:rsidP="009E02CA">
      <w:pPr>
        <w:ind w:left="540" w:hanging="540"/>
        <w:rPr>
          <w:noProof/>
          <w:sz w:val="16"/>
          <w:szCs w:val="16"/>
        </w:rPr>
      </w:pPr>
    </w:p>
    <w:p w14:paraId="1A63972F" w14:textId="0D6C7770" w:rsidR="00C82F81" w:rsidRDefault="00C82F81" w:rsidP="008D0377">
      <w:pPr>
        <w:numPr>
          <w:ilvl w:val="0"/>
          <w:numId w:val="1"/>
        </w:numPr>
        <w:tabs>
          <w:tab w:val="clear" w:pos="360"/>
          <w:tab w:val="num" w:pos="180"/>
        </w:tabs>
        <w:rPr>
          <w:lang w:val="de-DE"/>
        </w:rPr>
      </w:pPr>
      <w:r w:rsidRPr="00C82F81">
        <w:rPr>
          <w:b/>
          <w:bCs/>
          <w:lang w:val="de-DE"/>
        </w:rPr>
        <w:t>Führerscheinkurse</w:t>
      </w:r>
      <w:r>
        <w:rPr>
          <w:lang w:val="de-DE"/>
        </w:rPr>
        <w:t xml:space="preserve"> und Vorprüfungen sind in der unterrichtsfreien Zeit zu absolvieren. Nur für die Führerscheinprüfung wird das Fernbleiben vom Unterricht erlaubt.</w:t>
      </w:r>
    </w:p>
    <w:p w14:paraId="152ECC12" w14:textId="77777777" w:rsidR="00C82F81" w:rsidRDefault="00C82F81" w:rsidP="00C82F81">
      <w:pPr>
        <w:ind w:left="360"/>
        <w:rPr>
          <w:lang w:val="de-DE"/>
        </w:rPr>
      </w:pPr>
    </w:p>
    <w:p w14:paraId="4B4684C9" w14:textId="72B810A6" w:rsidR="008D0377" w:rsidRDefault="00676DE7" w:rsidP="008D0377">
      <w:pPr>
        <w:numPr>
          <w:ilvl w:val="0"/>
          <w:numId w:val="1"/>
        </w:numPr>
        <w:tabs>
          <w:tab w:val="clear" w:pos="360"/>
          <w:tab w:val="num" w:pos="180"/>
        </w:tabs>
        <w:rPr>
          <w:lang w:val="de-DE"/>
        </w:rPr>
      </w:pPr>
      <w:r>
        <w:rPr>
          <w:lang w:val="de-DE"/>
        </w:rPr>
        <w:t>Aus Gründen der Sauberkeit, Hygiene und Sicherheit dürfen d</w:t>
      </w:r>
      <w:r w:rsidR="009E02CA">
        <w:rPr>
          <w:lang w:val="de-DE"/>
        </w:rPr>
        <w:t xml:space="preserve">ie Räumlichkeiten der Schule und des Internates </w:t>
      </w:r>
      <w:r w:rsidR="009E02CA" w:rsidRPr="00CF1636">
        <w:rPr>
          <w:b/>
          <w:lang w:val="de-DE"/>
        </w:rPr>
        <w:t>nur</w:t>
      </w:r>
      <w:r w:rsidR="009E02CA">
        <w:rPr>
          <w:lang w:val="de-DE"/>
        </w:rPr>
        <w:t xml:space="preserve"> </w:t>
      </w:r>
      <w:r w:rsidR="009E02CA" w:rsidRPr="00CF1636">
        <w:rPr>
          <w:b/>
          <w:lang w:val="de-DE"/>
        </w:rPr>
        <w:t>mit</w:t>
      </w:r>
      <w:r w:rsidR="009E02CA">
        <w:rPr>
          <w:lang w:val="de-DE"/>
        </w:rPr>
        <w:t xml:space="preserve"> </w:t>
      </w:r>
      <w:r w:rsidR="009E02CA">
        <w:rPr>
          <w:b/>
          <w:lang w:val="de-DE"/>
        </w:rPr>
        <w:t>Hausschuhen</w:t>
      </w:r>
      <w:r>
        <w:rPr>
          <w:lang w:val="de-DE"/>
        </w:rPr>
        <w:t xml:space="preserve"> betreten werden</w:t>
      </w:r>
      <w:r w:rsidR="009E02CA">
        <w:rPr>
          <w:lang w:val="de-DE"/>
        </w:rPr>
        <w:t>.</w:t>
      </w:r>
      <w:r w:rsidR="009E02CA" w:rsidRPr="00070303">
        <w:rPr>
          <w:lang w:val="de-DE"/>
        </w:rPr>
        <w:t xml:space="preserve"> </w:t>
      </w:r>
      <w:r w:rsidR="008D0377">
        <w:rPr>
          <w:lang w:val="de-DE"/>
        </w:rPr>
        <w:t xml:space="preserve">Beim </w:t>
      </w:r>
      <w:r w:rsidR="008D0377" w:rsidRPr="0023167B">
        <w:rPr>
          <w:b/>
          <w:lang w:val="de-DE"/>
        </w:rPr>
        <w:t>Verlassen</w:t>
      </w:r>
      <w:r w:rsidR="008D0377">
        <w:rPr>
          <w:lang w:val="de-DE"/>
        </w:rPr>
        <w:t xml:space="preserve"> von Räumen sind die Fenster zu schließen, das Licht ist abzudrehen und die Jalousien müssen hochgezogen sein.</w:t>
      </w:r>
    </w:p>
    <w:p w14:paraId="2B6C00C2" w14:textId="77777777" w:rsidR="008D0377" w:rsidRPr="008D0377" w:rsidRDefault="008D0377" w:rsidP="008D0377">
      <w:pPr>
        <w:ind w:left="360"/>
        <w:rPr>
          <w:sz w:val="16"/>
          <w:szCs w:val="12"/>
          <w:lang w:val="de-DE"/>
        </w:rPr>
      </w:pPr>
    </w:p>
    <w:p w14:paraId="02571F14" w14:textId="0EA6997F" w:rsidR="008D0377" w:rsidRDefault="008D0377" w:rsidP="008D0377">
      <w:pPr>
        <w:numPr>
          <w:ilvl w:val="0"/>
          <w:numId w:val="1"/>
        </w:numPr>
        <w:rPr>
          <w:b/>
          <w:bCs/>
        </w:rPr>
      </w:pPr>
      <w:r>
        <w:rPr>
          <w:b/>
          <w:lang w:val="de-DE"/>
        </w:rPr>
        <w:lastRenderedPageBreak/>
        <w:t>Dienste</w:t>
      </w:r>
      <w:r>
        <w:rPr>
          <w:lang w:val="de-DE"/>
        </w:rPr>
        <w:t xml:space="preserve">, die im Gemeinschaftsleben notwendig sind, müssen </w:t>
      </w:r>
      <w:proofErr w:type="gramStart"/>
      <w:r>
        <w:rPr>
          <w:lang w:val="de-DE"/>
        </w:rPr>
        <w:t>von den Schüler</w:t>
      </w:r>
      <w:proofErr w:type="gramEnd"/>
      <w:r>
        <w:rPr>
          <w:lang w:val="de-DE"/>
        </w:rPr>
        <w:t xml:space="preserve">/innen </w:t>
      </w:r>
      <w:r>
        <w:rPr>
          <w:lang w:val="de-DE"/>
        </w:rPr>
        <w:tab/>
        <w:t xml:space="preserve">ordnungsgemäß durchgeführt werden: z.B. Klassen- und </w:t>
      </w:r>
      <w:proofErr w:type="spellStart"/>
      <w:r>
        <w:rPr>
          <w:lang w:val="de-DE"/>
        </w:rPr>
        <w:t>Externendienst</w:t>
      </w:r>
      <w:proofErr w:type="spellEnd"/>
      <w:r>
        <w:rPr>
          <w:lang w:val="de-DE"/>
        </w:rPr>
        <w:t>.</w:t>
      </w:r>
    </w:p>
    <w:p w14:paraId="634FE40E" w14:textId="77777777" w:rsidR="008D0377" w:rsidRDefault="008D0377" w:rsidP="008D0377">
      <w:pPr>
        <w:ind w:hanging="426"/>
      </w:pPr>
      <w:r>
        <w:t xml:space="preserve">             Nach Unterrichtsschluss sorgt der Klassendienst für Sauberkeit und Ordnung in der Klasse (siehe</w:t>
      </w:r>
    </w:p>
    <w:p w14:paraId="00342B71" w14:textId="6965D22A" w:rsidR="00BC139B" w:rsidRPr="008D0377" w:rsidRDefault="008D0377" w:rsidP="008D0377">
      <w:r>
        <w:t xml:space="preserve">     „Checkliste Klassendienst“)</w:t>
      </w:r>
    </w:p>
    <w:p w14:paraId="2DCEF94B" w14:textId="77777777" w:rsidR="009E02CA" w:rsidRPr="007777B1" w:rsidRDefault="009E02CA" w:rsidP="009E02CA">
      <w:pPr>
        <w:rPr>
          <w:sz w:val="16"/>
          <w:szCs w:val="16"/>
          <w:lang w:val="de-DE"/>
        </w:rPr>
      </w:pPr>
    </w:p>
    <w:p w14:paraId="783E73BB" w14:textId="77777777" w:rsidR="009E02CA" w:rsidRDefault="009E02CA" w:rsidP="009E02CA">
      <w:pPr>
        <w:numPr>
          <w:ilvl w:val="0"/>
          <w:numId w:val="1"/>
        </w:numPr>
        <w:rPr>
          <w:b/>
          <w:bCs/>
        </w:rPr>
      </w:pPr>
      <w:r>
        <w:rPr>
          <w:b/>
          <w:bCs/>
        </w:rPr>
        <w:t>EDV-Raum-Benützung:</w:t>
      </w:r>
    </w:p>
    <w:p w14:paraId="0EEAC3B3" w14:textId="77777777" w:rsidR="009E02CA" w:rsidRDefault="009E02CA" w:rsidP="009E02CA">
      <w:r>
        <w:t xml:space="preserve">      Wenn der Raum nicht für den Unterricht genützt wird, dann stehen die Computer den  </w:t>
      </w:r>
    </w:p>
    <w:p w14:paraId="5F6259C1" w14:textId="77777777" w:rsidR="009E02CA" w:rsidRDefault="009E02CA" w:rsidP="009E02CA">
      <w:r>
        <w:t xml:space="preserve">      Schüler/innen in ihrer Freizeit zur freien Verfügung.</w:t>
      </w:r>
    </w:p>
    <w:p w14:paraId="5B1A3600" w14:textId="77777777" w:rsidR="009E02CA" w:rsidRPr="007777B1" w:rsidRDefault="009E02CA" w:rsidP="009E02CA">
      <w:pPr>
        <w:ind w:left="540" w:hanging="540"/>
        <w:rPr>
          <w:sz w:val="16"/>
          <w:szCs w:val="16"/>
          <w:lang w:val="de-DE"/>
        </w:rPr>
      </w:pPr>
    </w:p>
    <w:p w14:paraId="62AB804C" w14:textId="6E43076E" w:rsidR="009E02CA" w:rsidRPr="008D0377" w:rsidRDefault="009E02CA" w:rsidP="008D0377">
      <w:pPr>
        <w:pStyle w:val="Listenabsatz"/>
        <w:numPr>
          <w:ilvl w:val="0"/>
          <w:numId w:val="1"/>
        </w:numPr>
        <w:rPr>
          <w:b/>
          <w:bCs/>
        </w:rPr>
      </w:pPr>
      <w:r w:rsidRPr="008D0377">
        <w:rPr>
          <w:b/>
          <w:bCs/>
        </w:rPr>
        <w:t>Essenszeiten:</w:t>
      </w:r>
    </w:p>
    <w:p w14:paraId="6865DC8B" w14:textId="77777777" w:rsidR="009E02CA" w:rsidRDefault="004F47BB" w:rsidP="00B57FD3">
      <w:pPr>
        <w:numPr>
          <w:ilvl w:val="0"/>
          <w:numId w:val="4"/>
        </w:numPr>
      </w:pPr>
      <w:r>
        <w:t>Frühstück von 6:30</w:t>
      </w:r>
      <w:r w:rsidR="000C7E11">
        <w:t xml:space="preserve"> bis 7:</w:t>
      </w:r>
      <w:r w:rsidR="000E6633">
        <w:t>20</w:t>
      </w:r>
      <w:r w:rsidR="009E02CA">
        <w:t xml:space="preserve"> Uhr</w:t>
      </w:r>
      <w:r w:rsidR="0094410F">
        <w:t xml:space="preserve"> </w:t>
      </w:r>
      <w:r>
        <w:br/>
      </w:r>
      <w:r w:rsidR="0094410F">
        <w:t>(</w:t>
      </w:r>
      <w:r>
        <w:t>auch montags besteht für f</w:t>
      </w:r>
      <w:r w:rsidR="00CF7711">
        <w:t>rühanreisende</w:t>
      </w:r>
      <w:r>
        <w:t xml:space="preserve"> interne Schüler/innen</w:t>
      </w:r>
      <w:r w:rsidR="00CF7711">
        <w:t xml:space="preserve"> die Möglichkeit zum</w:t>
      </w:r>
      <w:r>
        <w:t xml:space="preserve"> </w:t>
      </w:r>
      <w:r w:rsidR="00CF7711">
        <w:t>Einnehmen</w:t>
      </w:r>
      <w:r w:rsidR="002251B3">
        <w:br/>
        <w:t xml:space="preserve"> </w:t>
      </w:r>
      <w:r>
        <w:t xml:space="preserve">des </w:t>
      </w:r>
      <w:r w:rsidR="00C82121">
        <w:t>Frühstücks - von 7:00 bis 7:55</w:t>
      </w:r>
      <w:r>
        <w:t xml:space="preserve"> Uhr</w:t>
      </w:r>
      <w:r w:rsidR="00CF7711">
        <w:t>)</w:t>
      </w:r>
    </w:p>
    <w:p w14:paraId="26CAA0C8" w14:textId="77777777" w:rsidR="009E02CA" w:rsidRDefault="000C7E11" w:rsidP="009E02CA">
      <w:pPr>
        <w:numPr>
          <w:ilvl w:val="0"/>
          <w:numId w:val="4"/>
        </w:numPr>
      </w:pPr>
      <w:r>
        <w:t>Mittagessen von 12:</w:t>
      </w:r>
      <w:r w:rsidR="009E02CA">
        <w:t xml:space="preserve">10 bis </w:t>
      </w:r>
      <w:r>
        <w:t>13:</w:t>
      </w:r>
      <w:r w:rsidR="00336883">
        <w:t>1</w:t>
      </w:r>
      <w:r w:rsidR="000E6633">
        <w:t>0</w:t>
      </w:r>
      <w:r w:rsidR="009E02CA">
        <w:t xml:space="preserve"> Uhr</w:t>
      </w:r>
    </w:p>
    <w:p w14:paraId="4686DBCB" w14:textId="77777777" w:rsidR="009E02CA" w:rsidRDefault="009E02CA" w:rsidP="009E02CA">
      <w:pPr>
        <w:numPr>
          <w:ilvl w:val="0"/>
          <w:numId w:val="4"/>
        </w:numPr>
      </w:pPr>
      <w:r>
        <w:t xml:space="preserve">Abendessen </w:t>
      </w:r>
      <w:r w:rsidR="000C7E11">
        <w:t>von 17:15 – 18:15 Uhr</w:t>
      </w:r>
      <w:r w:rsidR="00257BDC">
        <w:t xml:space="preserve"> in Buffetform</w:t>
      </w:r>
      <w:r w:rsidR="004F47BB">
        <w:t xml:space="preserve"> (letzter Start - 18:00 Uhr)</w:t>
      </w:r>
    </w:p>
    <w:p w14:paraId="3EAACAFF" w14:textId="77777777" w:rsidR="00F36E90" w:rsidRPr="00F36E90" w:rsidRDefault="00F36E90" w:rsidP="009E02CA">
      <w:pPr>
        <w:numPr>
          <w:ilvl w:val="0"/>
          <w:numId w:val="4"/>
        </w:numPr>
        <w:rPr>
          <w:i/>
          <w:color w:val="FF0000"/>
        </w:rPr>
      </w:pPr>
      <w:r w:rsidRPr="00F36E90">
        <w:rPr>
          <w:i/>
          <w:color w:val="FF0000"/>
        </w:rPr>
        <w:t>die externen Schüler/innen müssen ihre Verpflegung (Frühstück und Abendessen</w:t>
      </w:r>
      <w:r>
        <w:rPr>
          <w:i/>
          <w:color w:val="FF0000"/>
        </w:rPr>
        <w:t xml:space="preserve"> nach </w:t>
      </w:r>
      <w:proofErr w:type="spellStart"/>
      <w:r>
        <w:rPr>
          <w:i/>
          <w:color w:val="FF0000"/>
        </w:rPr>
        <w:t>tatsächl</w:t>
      </w:r>
      <w:proofErr w:type="spellEnd"/>
      <w:r>
        <w:rPr>
          <w:i/>
          <w:color w:val="FF0000"/>
        </w:rPr>
        <w:t>. Einnahme</w:t>
      </w:r>
      <w:r w:rsidRPr="00F36E90">
        <w:rPr>
          <w:i/>
          <w:color w:val="FF0000"/>
        </w:rPr>
        <w:t>) in eine Liste im Speisesaal eintragen</w:t>
      </w:r>
      <w:r>
        <w:rPr>
          <w:i/>
          <w:color w:val="FF0000"/>
        </w:rPr>
        <w:t>, Mittagessen ist verpflichtend</w:t>
      </w:r>
      <w:r w:rsidRPr="00F36E90">
        <w:rPr>
          <w:i/>
          <w:color w:val="FF0000"/>
        </w:rPr>
        <w:t>!!</w:t>
      </w:r>
    </w:p>
    <w:p w14:paraId="393A60B8" w14:textId="77777777" w:rsidR="009E02CA" w:rsidRPr="004D4933" w:rsidRDefault="009E02CA" w:rsidP="009E02CA">
      <w:pPr>
        <w:rPr>
          <w:sz w:val="16"/>
          <w:szCs w:val="16"/>
        </w:rPr>
      </w:pPr>
    </w:p>
    <w:p w14:paraId="0F9D42A5" w14:textId="5689573E" w:rsidR="009E02CA" w:rsidRDefault="00B57FD3" w:rsidP="009E02CA">
      <w:r>
        <w:rPr>
          <w:b/>
          <w:lang w:val="de-DE"/>
        </w:rPr>
        <w:t>1</w:t>
      </w:r>
      <w:r w:rsidR="00741962">
        <w:rPr>
          <w:b/>
          <w:lang w:val="de-DE"/>
        </w:rPr>
        <w:t>1</w:t>
      </w:r>
      <w:r w:rsidR="009E02CA" w:rsidRPr="009862A1">
        <w:rPr>
          <w:b/>
          <w:lang w:val="de-DE"/>
        </w:rPr>
        <w:t>.)</w:t>
      </w:r>
      <w:r>
        <w:rPr>
          <w:lang w:val="de-DE"/>
        </w:rPr>
        <w:tab/>
      </w:r>
      <w:r w:rsidR="009E02CA">
        <w:rPr>
          <w:lang w:val="de-DE"/>
        </w:rPr>
        <w:t xml:space="preserve">Jede Art von </w:t>
      </w:r>
      <w:r w:rsidR="009E02CA">
        <w:rPr>
          <w:b/>
          <w:lang w:val="de-DE"/>
        </w:rPr>
        <w:t>Schäden</w:t>
      </w:r>
      <w:r w:rsidR="009E02CA">
        <w:rPr>
          <w:lang w:val="de-DE"/>
        </w:rPr>
        <w:t xml:space="preserve"> ist sofort im Sekretariat zu melden.</w:t>
      </w:r>
      <w:r w:rsidR="009E02CA">
        <w:t xml:space="preserve"> </w:t>
      </w:r>
    </w:p>
    <w:p w14:paraId="1F127894" w14:textId="77777777" w:rsidR="00B57FD3" w:rsidRDefault="00B57FD3" w:rsidP="009E02CA">
      <w:r>
        <w:tab/>
        <w:t>Für Beschädigungen j</w:t>
      </w:r>
      <w:r w:rsidR="005B0BE4">
        <w:t>eglicher Art haften die Schüler/i</w:t>
      </w:r>
      <w:r>
        <w:t>nnen bzw. die Erziehungsberechtigten.</w:t>
      </w:r>
    </w:p>
    <w:p w14:paraId="22A887EE" w14:textId="77777777" w:rsidR="007777B1" w:rsidRDefault="007777B1" w:rsidP="009E02CA">
      <w:pPr>
        <w:rPr>
          <w:lang w:val="de-DE"/>
        </w:rPr>
      </w:pPr>
      <w:r>
        <w:tab/>
      </w:r>
      <w:r w:rsidR="004D4933">
        <w:t>Bei m</w:t>
      </w:r>
      <w:r>
        <w:t>utwillige</w:t>
      </w:r>
      <w:r w:rsidR="004D4933">
        <w:t>r</w:t>
      </w:r>
      <w:r>
        <w:t xml:space="preserve"> Verschmutzung</w:t>
      </w:r>
      <w:r w:rsidR="004D4933">
        <w:t xml:space="preserve"> und Beschädigung reinigt bzw. zahlt der/die Verursacher/in den</w:t>
      </w:r>
      <w:r w:rsidR="004D4933">
        <w:br/>
      </w:r>
      <w:r w:rsidR="004D4933">
        <w:tab/>
        <w:t>Schaden und muss mit weiteren Konsequenzen rechnen.</w:t>
      </w:r>
    </w:p>
    <w:p w14:paraId="7EB7718D" w14:textId="732EA14D" w:rsidR="009E02CA" w:rsidRPr="004D4933" w:rsidRDefault="009E02CA" w:rsidP="008D0377">
      <w:pPr>
        <w:pStyle w:val="Textkrper"/>
        <w:rPr>
          <w:sz w:val="16"/>
          <w:szCs w:val="16"/>
        </w:rPr>
      </w:pPr>
    </w:p>
    <w:p w14:paraId="5E8C20A3" w14:textId="7BD8E117" w:rsidR="009E02CA" w:rsidRDefault="00B57FD3" w:rsidP="009E02CA">
      <w:r>
        <w:rPr>
          <w:b/>
        </w:rPr>
        <w:t>1</w:t>
      </w:r>
      <w:r w:rsidR="00741962">
        <w:rPr>
          <w:b/>
        </w:rPr>
        <w:t>2</w:t>
      </w:r>
      <w:r w:rsidR="009E02CA" w:rsidRPr="009862A1">
        <w:rPr>
          <w:b/>
        </w:rPr>
        <w:t>.)</w:t>
      </w:r>
      <w:r>
        <w:tab/>
      </w:r>
      <w:r w:rsidR="009E02CA">
        <w:t xml:space="preserve">Für </w:t>
      </w:r>
      <w:r w:rsidR="009E02CA">
        <w:rPr>
          <w:b/>
        </w:rPr>
        <w:t>Wertgegenstände</w:t>
      </w:r>
      <w:r w:rsidR="009E02CA">
        <w:t xml:space="preserve"> und Geldbeträge wird von der Schule </w:t>
      </w:r>
      <w:r w:rsidR="009E02CA">
        <w:rPr>
          <w:u w:val="single"/>
        </w:rPr>
        <w:t>keine</w:t>
      </w:r>
      <w:r w:rsidR="00314918">
        <w:t xml:space="preserve"> Haftung </w:t>
      </w:r>
      <w:r w:rsidR="009E02CA">
        <w:t xml:space="preserve">übernommen! </w:t>
      </w:r>
      <w:r>
        <w:br/>
      </w:r>
      <w:r>
        <w:tab/>
      </w:r>
      <w:r w:rsidR="009E02CA">
        <w:t>Wertgegenstände müssen im eigen</w:t>
      </w:r>
      <w:r w:rsidR="00E62077">
        <w:t>en Interesse versperrt werden.</w:t>
      </w:r>
      <w:r w:rsidR="008D0377">
        <w:t xml:space="preserve"> </w:t>
      </w:r>
      <w:r w:rsidR="00E62077">
        <w:t xml:space="preserve">Jeder </w:t>
      </w:r>
      <w:r w:rsidR="004F47BB">
        <w:t>nachgewiesene</w:t>
      </w:r>
      <w:r w:rsidR="004F47BB">
        <w:br/>
      </w:r>
      <w:r w:rsidR="004F47BB">
        <w:tab/>
      </w:r>
      <w:r w:rsidR="009E02CA" w:rsidRPr="0023167B">
        <w:t xml:space="preserve">Diebstahl wird zur Anzeige gebracht und </w:t>
      </w:r>
      <w:r w:rsidR="004D4933">
        <w:t xml:space="preserve">ein </w:t>
      </w:r>
      <w:r w:rsidR="009E02CA" w:rsidRPr="0023167B">
        <w:t>Antrag</w:t>
      </w:r>
      <w:r w:rsidR="00E62077">
        <w:t xml:space="preserve"> auf Ausschluss aus der Schule </w:t>
      </w:r>
      <w:r w:rsidR="009E02CA">
        <w:t>gestellt!</w:t>
      </w:r>
    </w:p>
    <w:p w14:paraId="40CCF524" w14:textId="77777777" w:rsidR="004606D3" w:rsidRPr="004D4933" w:rsidRDefault="004606D3" w:rsidP="009E02CA">
      <w:pPr>
        <w:rPr>
          <w:sz w:val="16"/>
          <w:szCs w:val="16"/>
        </w:rPr>
      </w:pPr>
    </w:p>
    <w:p w14:paraId="11E53D73" w14:textId="1C8CC5C4" w:rsidR="004606D3" w:rsidRPr="004606D3" w:rsidRDefault="004606D3" w:rsidP="004606D3">
      <w:pPr>
        <w:jc w:val="both"/>
        <w:rPr>
          <w:b/>
          <w:szCs w:val="24"/>
          <w:lang w:val="de-DE"/>
        </w:rPr>
      </w:pPr>
      <w:r>
        <w:rPr>
          <w:b/>
          <w:szCs w:val="24"/>
          <w:lang w:val="de-DE"/>
        </w:rPr>
        <w:t>1</w:t>
      </w:r>
      <w:r w:rsidR="00741962">
        <w:rPr>
          <w:b/>
          <w:szCs w:val="24"/>
          <w:lang w:val="de-DE"/>
        </w:rPr>
        <w:t>3</w:t>
      </w:r>
      <w:r>
        <w:rPr>
          <w:b/>
          <w:szCs w:val="24"/>
          <w:lang w:val="de-DE"/>
        </w:rPr>
        <w:t>.)</w:t>
      </w:r>
      <w:r>
        <w:rPr>
          <w:b/>
          <w:szCs w:val="24"/>
          <w:lang w:val="de-DE"/>
        </w:rPr>
        <w:tab/>
        <w:t xml:space="preserve">Nutzung </w:t>
      </w:r>
      <w:r w:rsidRPr="004606D3">
        <w:rPr>
          <w:b/>
          <w:szCs w:val="24"/>
          <w:lang w:val="de-DE"/>
        </w:rPr>
        <w:t>technischer Geräte:</w:t>
      </w:r>
    </w:p>
    <w:p w14:paraId="22731050" w14:textId="05EB3C5F" w:rsidR="004606D3" w:rsidRDefault="004606D3" w:rsidP="004606D3">
      <w:r>
        <w:tab/>
        <w:t xml:space="preserve">Die Verwendung von </w:t>
      </w:r>
      <w:r w:rsidR="008D0377">
        <w:t>Smartphones und dergleichen</w:t>
      </w:r>
      <w:r>
        <w:t xml:space="preserve"> ist ausschließlich in der unterrichtsfreien Zeit </w:t>
      </w:r>
      <w:r>
        <w:tab/>
        <w:t>erlaubt.</w:t>
      </w:r>
      <w:r w:rsidR="00D33F5F">
        <w:t xml:space="preserve"> </w:t>
      </w:r>
      <w:r w:rsidR="00717294">
        <w:rPr>
          <w:color w:val="FF0000"/>
        </w:rPr>
        <w:t>(siehe Handyregelung</w:t>
      </w:r>
      <w:r w:rsidR="00D33F5F" w:rsidRPr="00D33F5F">
        <w:rPr>
          <w:color w:val="FF0000"/>
        </w:rPr>
        <w:t>)</w:t>
      </w:r>
    </w:p>
    <w:p w14:paraId="0F71BC81" w14:textId="6CCA6A0A" w:rsidR="004F47BB" w:rsidRPr="002E0156" w:rsidRDefault="004F47BB" w:rsidP="008D0377">
      <w:pPr>
        <w:ind w:left="720"/>
        <w:jc w:val="both"/>
      </w:pPr>
      <w:r>
        <w:t>In allen Unterrichts-, Praxis- und Speiseräumen</w:t>
      </w:r>
      <w:r w:rsidR="00257BDC" w:rsidRPr="002E0156">
        <w:t xml:space="preserve"> herrscht </w:t>
      </w:r>
      <w:r w:rsidR="00257BDC" w:rsidRPr="002E0156">
        <w:rPr>
          <w:b/>
          <w:color w:val="D60093"/>
        </w:rPr>
        <w:t>absolutes Handyverbot</w:t>
      </w:r>
      <w:r w:rsidR="00257BDC" w:rsidRPr="002E0156">
        <w:t xml:space="preserve"> während der Unterrichtszeit/Essenszeit</w:t>
      </w:r>
      <w:r>
        <w:t>.</w:t>
      </w:r>
      <w:r w:rsidR="008D0377">
        <w:t xml:space="preserve"> </w:t>
      </w:r>
      <w:r>
        <w:t>Bei Nichteinhaltung erfolgt ist mit Konsequenzen zu rechnen.</w:t>
      </w:r>
    </w:p>
    <w:p w14:paraId="19594761" w14:textId="77777777" w:rsidR="009E02CA" w:rsidRPr="004D4933" w:rsidRDefault="009E02CA" w:rsidP="009E02CA">
      <w:pPr>
        <w:rPr>
          <w:sz w:val="16"/>
          <w:szCs w:val="16"/>
          <w:lang w:val="de-DE"/>
        </w:rPr>
      </w:pPr>
    </w:p>
    <w:p w14:paraId="111415A7" w14:textId="0D889F90" w:rsidR="009E02CA" w:rsidRDefault="00B57FD3" w:rsidP="009E02CA">
      <w:r>
        <w:rPr>
          <w:b/>
        </w:rPr>
        <w:t>1</w:t>
      </w:r>
      <w:r w:rsidR="00741962">
        <w:rPr>
          <w:b/>
        </w:rPr>
        <w:t>4</w:t>
      </w:r>
      <w:r w:rsidR="009E02CA" w:rsidRPr="009862A1">
        <w:rPr>
          <w:b/>
        </w:rPr>
        <w:t>.)</w:t>
      </w:r>
      <w:r>
        <w:rPr>
          <w:b/>
        </w:rPr>
        <w:tab/>
      </w:r>
      <w:r w:rsidR="009E02CA">
        <w:t xml:space="preserve">Während der unterrichtsfreien Zeit übernehmen die </w:t>
      </w:r>
      <w:r w:rsidR="009E02CA">
        <w:rPr>
          <w:b/>
        </w:rPr>
        <w:t>Eltern</w:t>
      </w:r>
      <w:r w:rsidR="009E02CA">
        <w:t xml:space="preserve"> die </w:t>
      </w:r>
      <w:r w:rsidR="009E02CA">
        <w:rPr>
          <w:b/>
        </w:rPr>
        <w:t>Haftung</w:t>
      </w:r>
      <w:r w:rsidR="00E62077">
        <w:t xml:space="preserve"> für ihre </w:t>
      </w:r>
      <w:r w:rsidR="009E02CA">
        <w:t>Kinder.</w:t>
      </w:r>
    </w:p>
    <w:p w14:paraId="26DF9FE4" w14:textId="09D47819" w:rsidR="009E02CA" w:rsidRPr="008D0377" w:rsidRDefault="00B57FD3" w:rsidP="008D0377">
      <w:r>
        <w:tab/>
        <w:t>(extra Schreiben – "Erklärung für Alleinausgang")</w:t>
      </w:r>
      <w:r>
        <w:rPr>
          <w:b/>
          <w:lang w:val="de-DE"/>
        </w:rPr>
        <w:tab/>
      </w:r>
    </w:p>
    <w:p w14:paraId="6C05B6E1" w14:textId="77777777" w:rsidR="009E02CA" w:rsidRPr="000F1900" w:rsidRDefault="009E02CA" w:rsidP="009E02CA">
      <w:pPr>
        <w:jc w:val="both"/>
        <w:rPr>
          <w:sz w:val="16"/>
          <w:szCs w:val="16"/>
          <w:lang w:val="de-DE"/>
        </w:rPr>
      </w:pPr>
    </w:p>
    <w:p w14:paraId="3245D9C3" w14:textId="2E79FA68" w:rsidR="009E02CA" w:rsidRPr="00B137E5" w:rsidRDefault="004606D3" w:rsidP="004606D3">
      <w:pPr>
        <w:ind w:left="360" w:hanging="360"/>
        <w:jc w:val="both"/>
        <w:rPr>
          <w:lang w:val="de-DE"/>
        </w:rPr>
      </w:pPr>
      <w:r>
        <w:rPr>
          <w:b/>
          <w:lang w:val="de-DE"/>
        </w:rPr>
        <w:t>1</w:t>
      </w:r>
      <w:r w:rsidR="00741962">
        <w:rPr>
          <w:b/>
          <w:lang w:val="de-DE"/>
        </w:rPr>
        <w:t>5</w:t>
      </w:r>
      <w:r>
        <w:rPr>
          <w:b/>
          <w:lang w:val="de-DE"/>
        </w:rPr>
        <w:t>.)</w:t>
      </w:r>
      <w:r>
        <w:rPr>
          <w:b/>
          <w:lang w:val="de-DE"/>
        </w:rPr>
        <w:tab/>
      </w:r>
      <w:r w:rsidR="00B57FD3" w:rsidRPr="00B57FD3">
        <w:rPr>
          <w:b/>
          <w:lang w:val="de-DE"/>
        </w:rPr>
        <w:t>Moped- bzw. Autoregelung</w:t>
      </w:r>
      <w:r w:rsidR="00715831">
        <w:rPr>
          <w:b/>
          <w:lang w:val="de-DE"/>
        </w:rPr>
        <w:t xml:space="preserve"> </w:t>
      </w:r>
    </w:p>
    <w:p w14:paraId="3CBFE9C7" w14:textId="77777777" w:rsidR="00B57FD3" w:rsidRDefault="005B0BE4" w:rsidP="00B57FD3">
      <w:pPr>
        <w:jc w:val="both"/>
        <w:rPr>
          <w:lang w:val="de-DE"/>
        </w:rPr>
      </w:pPr>
      <w:r>
        <w:rPr>
          <w:lang w:val="de-DE"/>
        </w:rPr>
        <w:tab/>
        <w:t>betr.: Mopedfahrer/i</w:t>
      </w:r>
      <w:r w:rsidR="00B57FD3">
        <w:rPr>
          <w:lang w:val="de-DE"/>
        </w:rPr>
        <w:t>nnen</w:t>
      </w:r>
      <w:r w:rsidR="00EC3CC1">
        <w:rPr>
          <w:lang w:val="de-DE"/>
        </w:rPr>
        <w:t xml:space="preserve"> und Autofahrer/innen</w:t>
      </w:r>
      <w:r w:rsidR="00B57FD3">
        <w:rPr>
          <w:lang w:val="de-DE"/>
        </w:rPr>
        <w:t>:</w:t>
      </w:r>
    </w:p>
    <w:p w14:paraId="29784C43" w14:textId="19C67DBD" w:rsidR="00BE070F" w:rsidRPr="00BE070F" w:rsidRDefault="00BE070F" w:rsidP="00BE070F">
      <w:pPr>
        <w:numPr>
          <w:ilvl w:val="1"/>
          <w:numId w:val="26"/>
        </w:numPr>
        <w:jc w:val="both"/>
        <w:rPr>
          <w:color w:val="000000"/>
          <w:szCs w:val="24"/>
          <w:lang w:val="de-DE"/>
        </w:rPr>
      </w:pPr>
      <w:r w:rsidRPr="00BE070F">
        <w:rPr>
          <w:color w:val="000000"/>
          <w:szCs w:val="24"/>
          <w:lang w:val="de-DE"/>
        </w:rPr>
        <w:t>Grundsätzlich sind die eigenen Fahrzeuge nur für die An- und Abreise zu verwenden u</w:t>
      </w:r>
      <w:r w:rsidR="005B0BE4">
        <w:rPr>
          <w:color w:val="000000"/>
          <w:szCs w:val="24"/>
          <w:lang w:val="de-DE"/>
        </w:rPr>
        <w:t>nd ein Transport von Mitschüler/i</w:t>
      </w:r>
      <w:r w:rsidRPr="00BE070F">
        <w:rPr>
          <w:color w:val="000000"/>
          <w:szCs w:val="24"/>
          <w:lang w:val="de-DE"/>
        </w:rPr>
        <w:t>nnen ist nicht in unserem Sinne.</w:t>
      </w:r>
    </w:p>
    <w:p w14:paraId="07127F6F" w14:textId="77777777" w:rsidR="00BE070F" w:rsidRPr="00BE070F" w:rsidRDefault="00BE070F" w:rsidP="00BE070F">
      <w:pPr>
        <w:numPr>
          <w:ilvl w:val="1"/>
          <w:numId w:val="26"/>
        </w:numPr>
        <w:jc w:val="both"/>
        <w:rPr>
          <w:color w:val="000000"/>
          <w:szCs w:val="24"/>
          <w:lang w:val="de-DE"/>
        </w:rPr>
      </w:pPr>
      <w:r w:rsidRPr="00BE070F">
        <w:rPr>
          <w:color w:val="000000"/>
          <w:szCs w:val="24"/>
          <w:lang w:val="de-DE"/>
        </w:rPr>
        <w:t xml:space="preserve">Sollte dies </w:t>
      </w:r>
      <w:r w:rsidR="00EC3CC1">
        <w:rPr>
          <w:color w:val="000000"/>
          <w:szCs w:val="24"/>
          <w:lang w:val="de-DE"/>
        </w:rPr>
        <w:t xml:space="preserve">trotzdem </w:t>
      </w:r>
      <w:r w:rsidRPr="00BE070F">
        <w:rPr>
          <w:color w:val="000000"/>
          <w:szCs w:val="24"/>
          <w:lang w:val="de-DE"/>
        </w:rPr>
        <w:t>der Fall sein, benötigen wir eine beidseitige Genehmigung mittels Bestätigung.</w:t>
      </w:r>
      <w:r w:rsidR="00B137E5">
        <w:rPr>
          <w:color w:val="000000"/>
          <w:szCs w:val="24"/>
          <w:lang w:val="de-DE"/>
        </w:rPr>
        <w:t xml:space="preserve"> </w:t>
      </w:r>
      <w:r w:rsidR="00B137E5" w:rsidRPr="00B137E5">
        <w:rPr>
          <w:lang w:val="de-DE"/>
        </w:rPr>
        <w:t xml:space="preserve">(Erklärung </w:t>
      </w:r>
      <w:r w:rsidR="00B137E5">
        <w:rPr>
          <w:lang w:val="de-DE"/>
        </w:rPr>
        <w:t>„</w:t>
      </w:r>
      <w:r w:rsidR="00B137E5" w:rsidRPr="00B137E5">
        <w:rPr>
          <w:lang w:val="de-DE"/>
        </w:rPr>
        <w:t>Benutzung/keine Haftung</w:t>
      </w:r>
      <w:r w:rsidR="00B137E5">
        <w:rPr>
          <w:lang w:val="de-DE"/>
        </w:rPr>
        <w:t>“</w:t>
      </w:r>
      <w:r w:rsidR="00B137E5" w:rsidRPr="00B137E5">
        <w:rPr>
          <w:lang w:val="de-DE"/>
        </w:rPr>
        <w:t xml:space="preserve"> im Sekretariat</w:t>
      </w:r>
      <w:r w:rsidR="00B137E5">
        <w:rPr>
          <w:lang w:val="de-DE"/>
        </w:rPr>
        <w:t xml:space="preserve"> erhältlich</w:t>
      </w:r>
      <w:r w:rsidR="00B137E5" w:rsidRPr="00B137E5">
        <w:rPr>
          <w:lang w:val="de-DE"/>
        </w:rPr>
        <w:t>)</w:t>
      </w:r>
    </w:p>
    <w:p w14:paraId="6BAF77AC" w14:textId="77777777" w:rsidR="00BE070F" w:rsidRDefault="00BE070F" w:rsidP="00BE070F">
      <w:pPr>
        <w:numPr>
          <w:ilvl w:val="1"/>
          <w:numId w:val="26"/>
        </w:numPr>
        <w:jc w:val="both"/>
        <w:rPr>
          <w:lang w:val="de-DE"/>
        </w:rPr>
      </w:pPr>
      <w:r>
        <w:rPr>
          <w:lang w:val="de-DE"/>
        </w:rPr>
        <w:t>Mopeds sind auf den vorgesehenen Parkflächen im Schulgelände abzustellen</w:t>
      </w:r>
    </w:p>
    <w:p w14:paraId="027BEC70" w14:textId="0310DC48" w:rsidR="00B57FD3" w:rsidRPr="008D0377" w:rsidRDefault="00B57FD3" w:rsidP="00B57FD3">
      <w:pPr>
        <w:numPr>
          <w:ilvl w:val="1"/>
          <w:numId w:val="26"/>
        </w:numPr>
        <w:jc w:val="both"/>
        <w:rPr>
          <w:lang w:val="de-DE"/>
        </w:rPr>
      </w:pPr>
      <w:r>
        <w:rPr>
          <w:lang w:val="de-DE"/>
        </w:rPr>
        <w:t>die vorgeschriebenen Sicherheitsmaßnahmen sind einz</w:t>
      </w:r>
      <w:r w:rsidR="00314918">
        <w:rPr>
          <w:lang w:val="de-DE"/>
        </w:rPr>
        <w:t>u</w:t>
      </w:r>
      <w:r>
        <w:rPr>
          <w:lang w:val="de-DE"/>
        </w:rPr>
        <w:t>halten</w:t>
      </w:r>
    </w:p>
    <w:p w14:paraId="672A346A" w14:textId="7A49972F" w:rsidR="00B57FD3" w:rsidRDefault="008D0377" w:rsidP="00B57FD3">
      <w:pPr>
        <w:numPr>
          <w:ilvl w:val="0"/>
          <w:numId w:val="27"/>
        </w:numPr>
        <w:jc w:val="both"/>
        <w:rPr>
          <w:lang w:val="de-DE"/>
        </w:rPr>
      </w:pPr>
      <w:r>
        <w:rPr>
          <w:lang w:val="de-DE"/>
        </w:rPr>
        <w:t xml:space="preserve">für Autofahrer/innen ist </w:t>
      </w:r>
      <w:r w:rsidR="004606D3">
        <w:rPr>
          <w:lang w:val="de-DE"/>
        </w:rPr>
        <w:t>Parken nur außerhalb des Schulgeländes möglich</w:t>
      </w:r>
    </w:p>
    <w:p w14:paraId="5929BB66" w14:textId="77777777" w:rsidR="004606D3" w:rsidRDefault="004606D3" w:rsidP="004606D3">
      <w:pPr>
        <w:ind w:left="1068"/>
        <w:jc w:val="both"/>
        <w:rPr>
          <w:lang w:val="de-DE"/>
        </w:rPr>
      </w:pPr>
      <w:r>
        <w:rPr>
          <w:lang w:val="de-DE"/>
        </w:rPr>
        <w:t xml:space="preserve">      (aufgrund begrenzter Parkmöglichkeiten)</w:t>
      </w:r>
    </w:p>
    <w:p w14:paraId="31071052" w14:textId="77777777" w:rsidR="00B57FD3" w:rsidRPr="00EC3CC1" w:rsidRDefault="00B57FD3" w:rsidP="00B57FD3">
      <w:pPr>
        <w:jc w:val="both"/>
        <w:rPr>
          <w:sz w:val="20"/>
          <w:lang w:val="de-DE"/>
        </w:rPr>
      </w:pPr>
    </w:p>
    <w:p w14:paraId="7709F293" w14:textId="3B95819A" w:rsidR="009E02CA" w:rsidRDefault="00676DE7" w:rsidP="009E02CA">
      <w:pPr>
        <w:jc w:val="both"/>
        <w:rPr>
          <w:lang w:val="de-DE"/>
        </w:rPr>
      </w:pPr>
      <w:r w:rsidRPr="00676DE7">
        <w:rPr>
          <w:b/>
          <w:lang w:val="de-DE"/>
        </w:rPr>
        <w:t>1</w:t>
      </w:r>
      <w:r w:rsidR="00741962">
        <w:rPr>
          <w:b/>
          <w:lang w:val="de-DE"/>
        </w:rPr>
        <w:t>6</w:t>
      </w:r>
      <w:r w:rsidRPr="00676DE7">
        <w:rPr>
          <w:b/>
          <w:lang w:val="de-DE"/>
        </w:rPr>
        <w:t>.)</w:t>
      </w:r>
      <w:r>
        <w:rPr>
          <w:lang w:val="de-DE"/>
        </w:rPr>
        <w:tab/>
        <w:t>Die Anweisungen der Brandschutzbeauftragten sind zu befolgen.</w:t>
      </w:r>
    </w:p>
    <w:p w14:paraId="53ABFAF8" w14:textId="77777777" w:rsidR="00676DE7" w:rsidRDefault="00676DE7" w:rsidP="009E02CA">
      <w:pPr>
        <w:jc w:val="both"/>
        <w:rPr>
          <w:lang w:val="de-DE"/>
        </w:rPr>
      </w:pPr>
    </w:p>
    <w:p w14:paraId="07C7E8D2" w14:textId="057100E9" w:rsidR="009E02CA" w:rsidRPr="00715831" w:rsidRDefault="00676DE7" w:rsidP="009E02CA">
      <w:pPr>
        <w:jc w:val="both"/>
        <w:rPr>
          <w:b/>
          <w:color w:val="FF0000"/>
          <w:lang w:val="de-DE"/>
        </w:rPr>
      </w:pPr>
      <w:r w:rsidRPr="00715831">
        <w:rPr>
          <w:b/>
          <w:color w:val="FF0000"/>
          <w:lang w:val="de-DE"/>
        </w:rPr>
        <w:t>Das Schulge</w:t>
      </w:r>
      <w:r w:rsidR="008D0377">
        <w:rPr>
          <w:b/>
          <w:color w:val="FF0000"/>
          <w:lang w:val="de-DE"/>
        </w:rPr>
        <w:t>lände</w:t>
      </w:r>
      <w:r w:rsidRPr="00715831">
        <w:rPr>
          <w:b/>
          <w:color w:val="FF0000"/>
          <w:lang w:val="de-DE"/>
        </w:rPr>
        <w:t xml:space="preserve"> darf während der Unterrichtszeiten nur nach Abmeldung beim</w:t>
      </w:r>
      <w:r w:rsidR="00EC3CC1" w:rsidRPr="00715831">
        <w:rPr>
          <w:b/>
          <w:color w:val="FF0000"/>
          <w:lang w:val="de-DE"/>
        </w:rPr>
        <w:t>/</w:t>
      </w:r>
      <w:proofErr w:type="gramStart"/>
      <w:r w:rsidR="00EC3CC1" w:rsidRPr="00715831">
        <w:rPr>
          <w:b/>
          <w:color w:val="FF0000"/>
          <w:lang w:val="de-DE"/>
        </w:rPr>
        <w:t>bei der</w:t>
      </w:r>
      <w:r w:rsidRPr="00715831">
        <w:rPr>
          <w:b/>
          <w:color w:val="FF0000"/>
          <w:lang w:val="de-DE"/>
        </w:rPr>
        <w:t xml:space="preserve"> Klassenlehrer</w:t>
      </w:r>
      <w:proofErr w:type="gramEnd"/>
      <w:r w:rsidR="00EC3CC1" w:rsidRPr="00715831">
        <w:rPr>
          <w:b/>
          <w:color w:val="FF0000"/>
          <w:lang w:val="de-DE"/>
        </w:rPr>
        <w:t>/in, Klassenvorstand, diensthabenden Lehrkraft oder Direktorin</w:t>
      </w:r>
      <w:r w:rsidRPr="00715831">
        <w:rPr>
          <w:b/>
          <w:color w:val="FF0000"/>
          <w:lang w:val="de-DE"/>
        </w:rPr>
        <w:t xml:space="preserve"> verlassen werden.</w:t>
      </w:r>
    </w:p>
    <w:p w14:paraId="1B3B62E9" w14:textId="77777777" w:rsidR="00B137E5" w:rsidRDefault="009E02CA" w:rsidP="002C65BA">
      <w:pPr>
        <w:jc w:val="center"/>
      </w:pPr>
      <w:r>
        <w:br w:type="page"/>
      </w:r>
    </w:p>
    <w:p w14:paraId="504E34F9" w14:textId="77777777" w:rsidR="00B137E5" w:rsidRDefault="00B137E5" w:rsidP="002C65BA">
      <w:pPr>
        <w:jc w:val="center"/>
      </w:pPr>
    </w:p>
    <w:p w14:paraId="6353145D" w14:textId="77777777" w:rsidR="00B137E5" w:rsidRDefault="00B137E5" w:rsidP="002C65BA">
      <w:pPr>
        <w:jc w:val="center"/>
      </w:pPr>
    </w:p>
    <w:p w14:paraId="054120CF" w14:textId="74815C9F" w:rsidR="009E02CA" w:rsidRPr="004606D3" w:rsidRDefault="009E02CA" w:rsidP="002C65BA">
      <w:pPr>
        <w:jc w:val="center"/>
        <w:rPr>
          <w:b/>
          <w:color w:val="3366FF"/>
          <w:sz w:val="44"/>
          <w:szCs w:val="44"/>
          <w:lang w:val="de-DE"/>
        </w:rPr>
      </w:pPr>
      <w:r w:rsidRPr="004606D3">
        <w:rPr>
          <w:b/>
          <w:color w:val="3366FF"/>
          <w:sz w:val="44"/>
          <w:szCs w:val="44"/>
          <w:lang w:val="de-DE"/>
        </w:rPr>
        <w:t xml:space="preserve">Internatsordnung </w:t>
      </w:r>
      <w:r w:rsidR="002C65BA" w:rsidRPr="004606D3">
        <w:rPr>
          <w:b/>
          <w:color w:val="3366FF"/>
          <w:sz w:val="44"/>
          <w:szCs w:val="44"/>
          <w:lang w:val="de-DE"/>
        </w:rPr>
        <w:t>20</w:t>
      </w:r>
      <w:r w:rsidR="00EA7E69">
        <w:rPr>
          <w:b/>
          <w:color w:val="3366FF"/>
          <w:sz w:val="44"/>
          <w:szCs w:val="44"/>
          <w:lang w:val="de-DE"/>
        </w:rPr>
        <w:t>2</w:t>
      </w:r>
      <w:r w:rsidR="00741962">
        <w:rPr>
          <w:b/>
          <w:color w:val="3366FF"/>
          <w:sz w:val="44"/>
          <w:szCs w:val="44"/>
          <w:lang w:val="de-DE"/>
        </w:rPr>
        <w:t>3</w:t>
      </w:r>
      <w:r w:rsidR="00DE2D60" w:rsidRPr="004606D3">
        <w:rPr>
          <w:b/>
          <w:color w:val="3366FF"/>
          <w:sz w:val="44"/>
          <w:szCs w:val="44"/>
          <w:lang w:val="de-DE"/>
        </w:rPr>
        <w:t>/</w:t>
      </w:r>
      <w:r w:rsidR="001D69E2">
        <w:rPr>
          <w:b/>
          <w:color w:val="3366FF"/>
          <w:sz w:val="44"/>
          <w:szCs w:val="44"/>
          <w:lang w:val="de-DE"/>
        </w:rPr>
        <w:t>2</w:t>
      </w:r>
      <w:r w:rsidR="00741962">
        <w:rPr>
          <w:b/>
          <w:color w:val="3366FF"/>
          <w:sz w:val="44"/>
          <w:szCs w:val="44"/>
          <w:lang w:val="de-DE"/>
        </w:rPr>
        <w:t>4</w:t>
      </w:r>
    </w:p>
    <w:p w14:paraId="2E9463B1" w14:textId="77777777" w:rsidR="00DE2D60" w:rsidRPr="004606D3" w:rsidRDefault="00DE2D60" w:rsidP="002C65BA">
      <w:pPr>
        <w:jc w:val="center"/>
        <w:rPr>
          <w:b/>
          <w:color w:val="3366FF"/>
          <w:sz w:val="36"/>
          <w:szCs w:val="36"/>
          <w:lang w:val="de-DE"/>
        </w:rPr>
      </w:pPr>
      <w:r w:rsidRPr="004606D3">
        <w:rPr>
          <w:b/>
          <w:color w:val="3366FF"/>
          <w:sz w:val="36"/>
          <w:szCs w:val="36"/>
          <w:lang w:val="de-DE"/>
        </w:rPr>
        <w:t xml:space="preserve">der </w:t>
      </w:r>
      <w:proofErr w:type="spellStart"/>
      <w:r w:rsidRPr="004606D3">
        <w:rPr>
          <w:b/>
          <w:color w:val="3366FF"/>
          <w:sz w:val="36"/>
          <w:szCs w:val="36"/>
          <w:lang w:val="de-DE"/>
        </w:rPr>
        <w:t>Landw</w:t>
      </w:r>
      <w:proofErr w:type="spellEnd"/>
      <w:r w:rsidRPr="004606D3">
        <w:rPr>
          <w:b/>
          <w:color w:val="3366FF"/>
          <w:sz w:val="36"/>
          <w:szCs w:val="36"/>
          <w:lang w:val="de-DE"/>
        </w:rPr>
        <w:t>. Fachschule Mauerkirchen</w:t>
      </w:r>
    </w:p>
    <w:p w14:paraId="4A47B3A2" w14:textId="77777777" w:rsidR="002C65BA" w:rsidRDefault="002C65BA" w:rsidP="009E02CA"/>
    <w:p w14:paraId="3BC32CC9" w14:textId="03005CF2" w:rsidR="009E02CA" w:rsidRPr="00DE1C6E" w:rsidRDefault="009E02CA" w:rsidP="009E02CA">
      <w:pPr>
        <w:suppressAutoHyphens/>
        <w:ind w:left="420" w:hanging="420"/>
        <w:jc w:val="both"/>
        <w:rPr>
          <w:b/>
          <w:sz w:val="26"/>
          <w:szCs w:val="26"/>
          <w:lang w:val="de-DE"/>
        </w:rPr>
      </w:pPr>
      <w:r>
        <w:rPr>
          <w:b/>
          <w:sz w:val="26"/>
          <w:szCs w:val="26"/>
          <w:lang w:val="de-DE"/>
        </w:rPr>
        <w:t xml:space="preserve">1.) </w:t>
      </w:r>
      <w:bookmarkStart w:id="3" w:name="_Hlk137470973"/>
      <w:r w:rsidRPr="00DE1C6E">
        <w:rPr>
          <w:b/>
          <w:sz w:val="26"/>
          <w:szCs w:val="26"/>
          <w:lang w:val="de-DE"/>
        </w:rPr>
        <w:t>An und Abreise</w:t>
      </w:r>
      <w:r w:rsidR="00741962">
        <w:rPr>
          <w:b/>
          <w:sz w:val="26"/>
          <w:szCs w:val="26"/>
          <w:lang w:val="de-DE"/>
        </w:rPr>
        <w:t xml:space="preserve"> - </w:t>
      </w:r>
      <w:r w:rsidR="00741962" w:rsidRPr="00741962">
        <w:rPr>
          <w:bCs/>
          <w:i/>
          <w:iCs/>
          <w:lang w:val="de-DE"/>
        </w:rPr>
        <w:t>siehe Schulordnung</w:t>
      </w:r>
    </w:p>
    <w:p w14:paraId="1825BC78" w14:textId="3AA468BE" w:rsidR="007A5CB2" w:rsidRPr="007A5CB2" w:rsidRDefault="00741962" w:rsidP="00741962">
      <w:pPr>
        <w:suppressAutoHyphens/>
        <w:ind w:left="420" w:hanging="420"/>
        <w:jc w:val="both"/>
        <w:rPr>
          <w:sz w:val="12"/>
          <w:szCs w:val="12"/>
        </w:rPr>
      </w:pPr>
      <w:r>
        <w:rPr>
          <w:b/>
          <w:lang w:val="de-DE"/>
        </w:rPr>
        <w:tab/>
      </w:r>
      <w:r>
        <w:rPr>
          <w:b/>
          <w:lang w:val="de-DE"/>
        </w:rPr>
        <w:tab/>
      </w:r>
      <w:r w:rsidR="00EC3CC1">
        <w:tab/>
      </w:r>
    </w:p>
    <w:p w14:paraId="7ABC1238" w14:textId="15EE5113" w:rsidR="009E02CA" w:rsidRDefault="009E02CA" w:rsidP="009E02CA">
      <w:pPr>
        <w:tabs>
          <w:tab w:val="left" w:pos="1080"/>
        </w:tabs>
        <w:suppressAutoHyphens/>
        <w:jc w:val="both"/>
        <w:rPr>
          <w:lang w:val="de-DE"/>
        </w:rPr>
      </w:pPr>
      <w:r>
        <w:rPr>
          <w:lang w:val="de-DE"/>
        </w:rPr>
        <w:t xml:space="preserve">- Die Zimmer sind vor der Abreise </w:t>
      </w:r>
      <w:r w:rsidR="00CC28C2">
        <w:rPr>
          <w:lang w:val="de-DE"/>
        </w:rPr>
        <w:t xml:space="preserve">am Freitag </w:t>
      </w:r>
      <w:r>
        <w:rPr>
          <w:lang w:val="de-DE"/>
        </w:rPr>
        <w:t xml:space="preserve">bei der diensthabenden Lehrkraft abzumelden. </w:t>
      </w:r>
    </w:p>
    <w:p w14:paraId="0D45AA27" w14:textId="16EA2B83" w:rsidR="00741962" w:rsidRDefault="00741962" w:rsidP="009E02CA">
      <w:pPr>
        <w:tabs>
          <w:tab w:val="left" w:pos="1080"/>
        </w:tabs>
        <w:suppressAutoHyphens/>
        <w:jc w:val="both"/>
        <w:rPr>
          <w:lang w:val="de-DE"/>
        </w:rPr>
      </w:pPr>
      <w:r>
        <w:t>- mit „Smiley-Gutschein“ – nach Erledigung aller Dienste gleich nach dem Mittagessen</w:t>
      </w:r>
    </w:p>
    <w:p w14:paraId="1C13EB40" w14:textId="77777777" w:rsidR="009E02CA" w:rsidRDefault="009E02CA" w:rsidP="009E02CA">
      <w:pPr>
        <w:tabs>
          <w:tab w:val="left" w:pos="1080"/>
        </w:tabs>
        <w:suppressAutoHyphens/>
        <w:ind w:left="142" w:hanging="142"/>
        <w:jc w:val="both"/>
        <w:rPr>
          <w:lang w:val="de-DE"/>
        </w:rPr>
      </w:pPr>
      <w:r>
        <w:rPr>
          <w:lang w:val="de-DE"/>
        </w:rPr>
        <w:t>- Bei Fahrgemeinschaften muss auf den/die Schüler/in gewartet werden, die länger Unterricht hat.</w:t>
      </w:r>
    </w:p>
    <w:bookmarkEnd w:id="3"/>
    <w:p w14:paraId="7F7AE54D" w14:textId="77777777" w:rsidR="009E02CA" w:rsidRDefault="009E02CA" w:rsidP="009E02CA">
      <w:pPr>
        <w:suppressAutoHyphens/>
        <w:ind w:left="360" w:hanging="360"/>
        <w:jc w:val="both"/>
        <w:rPr>
          <w:lang w:val="de-DE"/>
        </w:rPr>
      </w:pPr>
    </w:p>
    <w:p w14:paraId="28BBAEF7" w14:textId="77777777" w:rsidR="009E02CA" w:rsidRPr="00DE1C6E" w:rsidRDefault="009E02CA" w:rsidP="009E02CA">
      <w:pPr>
        <w:suppressAutoHyphens/>
        <w:ind w:left="360" w:hanging="360"/>
        <w:jc w:val="both"/>
        <w:rPr>
          <w:b/>
          <w:sz w:val="26"/>
          <w:szCs w:val="26"/>
          <w:lang w:val="de-DE"/>
        </w:rPr>
      </w:pPr>
      <w:r w:rsidRPr="00DE1C6E">
        <w:rPr>
          <w:b/>
          <w:sz w:val="26"/>
          <w:szCs w:val="26"/>
          <w:lang w:val="de-DE"/>
        </w:rPr>
        <w:t>2.)</w:t>
      </w:r>
      <w:r>
        <w:rPr>
          <w:b/>
          <w:sz w:val="26"/>
          <w:szCs w:val="26"/>
          <w:lang w:val="de-DE"/>
        </w:rPr>
        <w:t xml:space="preserve"> </w:t>
      </w:r>
      <w:r w:rsidRPr="00DE1C6E">
        <w:rPr>
          <w:b/>
          <w:sz w:val="26"/>
          <w:szCs w:val="26"/>
          <w:lang w:val="de-DE"/>
        </w:rPr>
        <w:t xml:space="preserve">Dienste </w:t>
      </w:r>
    </w:p>
    <w:p w14:paraId="3B285007" w14:textId="77777777" w:rsidR="009E02CA" w:rsidRDefault="009E02CA" w:rsidP="009E02CA">
      <w:pPr>
        <w:suppressAutoHyphens/>
        <w:jc w:val="both"/>
        <w:rPr>
          <w:b/>
          <w:lang w:val="de-DE"/>
        </w:rPr>
      </w:pPr>
      <w:r>
        <w:rPr>
          <w:b/>
          <w:lang w:val="de-DE"/>
        </w:rPr>
        <w:tab/>
        <w:t>- Zimmerdienst: Abmelden der Zimmer</w:t>
      </w:r>
    </w:p>
    <w:p w14:paraId="1492FA6E" w14:textId="3609E387" w:rsidR="009E02CA" w:rsidRDefault="009E02CA" w:rsidP="009E02CA">
      <w:pPr>
        <w:tabs>
          <w:tab w:val="left" w:pos="1080"/>
        </w:tabs>
        <w:jc w:val="both"/>
        <w:rPr>
          <w:lang w:val="de-DE"/>
        </w:rPr>
      </w:pPr>
      <w:r>
        <w:rPr>
          <w:lang w:val="de-DE"/>
        </w:rPr>
        <w:t xml:space="preserve">die Zimmerdienste </w:t>
      </w:r>
      <w:r w:rsidR="00741962">
        <w:rPr>
          <w:lang w:val="de-DE"/>
        </w:rPr>
        <w:t xml:space="preserve">sorgen </w:t>
      </w:r>
      <w:r>
        <w:rPr>
          <w:lang w:val="de-DE"/>
        </w:rPr>
        <w:t>für Sauberkeit und Ordnung in ihren Zimmern:</w:t>
      </w:r>
    </w:p>
    <w:p w14:paraId="659E184A" w14:textId="77777777" w:rsidR="009E02CA" w:rsidRDefault="009E02CA" w:rsidP="009E02CA">
      <w:pPr>
        <w:tabs>
          <w:tab w:val="left" w:pos="1080"/>
        </w:tabs>
        <w:jc w:val="both"/>
        <w:rPr>
          <w:lang w:val="de-DE"/>
        </w:rPr>
      </w:pPr>
      <w:r>
        <w:rPr>
          <w:lang w:val="de-DE"/>
        </w:rPr>
        <w:t xml:space="preserve">- Müll </w:t>
      </w:r>
      <w:r w:rsidR="007A5CB2">
        <w:rPr>
          <w:lang w:val="de-DE"/>
        </w:rPr>
        <w:t>jeden Tag ausleeren und trennen</w:t>
      </w:r>
    </w:p>
    <w:p w14:paraId="7D16AFE9" w14:textId="77777777" w:rsidR="009E02CA" w:rsidRDefault="009E02CA" w:rsidP="009E02CA">
      <w:pPr>
        <w:tabs>
          <w:tab w:val="left" w:pos="1080"/>
        </w:tabs>
        <w:jc w:val="both"/>
        <w:rPr>
          <w:lang w:val="de-DE"/>
        </w:rPr>
      </w:pPr>
      <w:r>
        <w:rPr>
          <w:lang w:val="de-DE"/>
        </w:rPr>
        <w:t xml:space="preserve">- </w:t>
      </w:r>
      <w:r w:rsidR="00CF7711">
        <w:rPr>
          <w:lang w:val="de-DE"/>
        </w:rPr>
        <w:t xml:space="preserve">Zimmer, </w:t>
      </w:r>
      <w:r>
        <w:rPr>
          <w:lang w:val="de-DE"/>
        </w:rPr>
        <w:t xml:space="preserve">Toilette und Bad </w:t>
      </w:r>
      <w:r w:rsidR="007A5CB2">
        <w:rPr>
          <w:lang w:val="de-DE"/>
        </w:rPr>
        <w:t>jeden Tag</w:t>
      </w:r>
      <w:r w:rsidR="00CF7711">
        <w:rPr>
          <w:lang w:val="de-DE"/>
        </w:rPr>
        <w:t xml:space="preserve"> kehren</w:t>
      </w:r>
    </w:p>
    <w:p w14:paraId="6A678676" w14:textId="77777777" w:rsidR="009E02CA" w:rsidRDefault="009E02CA" w:rsidP="009E02CA">
      <w:pPr>
        <w:tabs>
          <w:tab w:val="left" w:pos="1080"/>
        </w:tabs>
        <w:jc w:val="both"/>
        <w:rPr>
          <w:lang w:val="de-DE"/>
        </w:rPr>
      </w:pPr>
      <w:r>
        <w:rPr>
          <w:lang w:val="de-DE"/>
        </w:rPr>
        <w:t>- Fenster schließen und Licht abdrehen</w:t>
      </w:r>
    </w:p>
    <w:p w14:paraId="209E50C9" w14:textId="77777777" w:rsidR="007A5CB2" w:rsidRDefault="007A5CB2" w:rsidP="009E02CA">
      <w:pPr>
        <w:tabs>
          <w:tab w:val="left" w:pos="1080"/>
        </w:tabs>
        <w:jc w:val="both"/>
        <w:rPr>
          <w:lang w:val="de-DE"/>
        </w:rPr>
      </w:pPr>
      <w:r>
        <w:rPr>
          <w:lang w:val="de-DE"/>
        </w:rPr>
        <w:t>- Sessel ordentlich aufstellen</w:t>
      </w:r>
    </w:p>
    <w:p w14:paraId="748DE26B" w14:textId="77777777" w:rsidR="009E02CA" w:rsidRDefault="004D4933" w:rsidP="009E02CA">
      <w:pPr>
        <w:tabs>
          <w:tab w:val="left" w:pos="1080"/>
        </w:tabs>
        <w:jc w:val="both"/>
        <w:rPr>
          <w:lang w:val="de-DE"/>
        </w:rPr>
      </w:pPr>
      <w:r>
        <w:rPr>
          <w:lang w:val="de-DE"/>
        </w:rPr>
        <w:t xml:space="preserve">- Ein/e Schüler/in meldet ab </w:t>
      </w:r>
      <w:r w:rsidR="007A5CB2">
        <w:rPr>
          <w:b/>
          <w:lang w:val="de-DE"/>
        </w:rPr>
        <w:t>7:10</w:t>
      </w:r>
      <w:r w:rsidR="009E02CA" w:rsidRPr="000E6633">
        <w:rPr>
          <w:b/>
          <w:lang w:val="de-DE"/>
        </w:rPr>
        <w:t xml:space="preserve"> Uhr</w:t>
      </w:r>
      <w:r w:rsidR="009E02CA">
        <w:rPr>
          <w:lang w:val="de-DE"/>
        </w:rPr>
        <w:t xml:space="preserve"> das Zimmer bei der Diensthabenden ab. </w:t>
      </w:r>
    </w:p>
    <w:p w14:paraId="023413F1" w14:textId="77777777" w:rsidR="009E02CA" w:rsidRDefault="007A5CB2" w:rsidP="009E02CA">
      <w:pPr>
        <w:tabs>
          <w:tab w:val="left" w:pos="1080"/>
        </w:tabs>
        <w:jc w:val="both"/>
        <w:rPr>
          <w:lang w:val="de-DE"/>
        </w:rPr>
      </w:pPr>
      <w:r>
        <w:rPr>
          <w:lang w:val="de-DE"/>
        </w:rPr>
        <w:t>- Für Ordnung im eigenen Bereich ist jede/r Schüler/in selbst zuständig.</w:t>
      </w:r>
    </w:p>
    <w:p w14:paraId="22EDBBC6" w14:textId="77777777" w:rsidR="009E02CA" w:rsidRPr="00CC28C2" w:rsidRDefault="009E02CA" w:rsidP="009E02CA">
      <w:pPr>
        <w:tabs>
          <w:tab w:val="left" w:pos="1080"/>
        </w:tabs>
        <w:jc w:val="both"/>
        <w:rPr>
          <w:sz w:val="16"/>
          <w:szCs w:val="12"/>
          <w:lang w:val="de-DE"/>
        </w:rPr>
      </w:pPr>
    </w:p>
    <w:p w14:paraId="3D50FAE8" w14:textId="1AEC3029" w:rsidR="009E02CA" w:rsidRDefault="009E02CA" w:rsidP="009E02CA">
      <w:pPr>
        <w:suppressAutoHyphens/>
        <w:jc w:val="both"/>
        <w:rPr>
          <w:b/>
          <w:lang w:val="de-DE"/>
        </w:rPr>
      </w:pPr>
      <w:r>
        <w:rPr>
          <w:b/>
          <w:lang w:val="de-DE"/>
        </w:rPr>
        <w:tab/>
        <w:t xml:space="preserve">- </w:t>
      </w:r>
      <w:r w:rsidR="00741962">
        <w:rPr>
          <w:b/>
          <w:lang w:val="de-DE"/>
        </w:rPr>
        <w:t>Hausfrau-/Hausmanndienst</w:t>
      </w:r>
      <w:r>
        <w:rPr>
          <w:b/>
          <w:lang w:val="de-DE"/>
        </w:rPr>
        <w:t>:</w:t>
      </w:r>
    </w:p>
    <w:p w14:paraId="24C7CE96" w14:textId="59699BEE" w:rsidR="00B137E5" w:rsidRPr="00CC28C2" w:rsidRDefault="00CC28C2" w:rsidP="009E02CA">
      <w:pPr>
        <w:ind w:left="360" w:hanging="360"/>
        <w:rPr>
          <w:bCs/>
          <w:lang w:val="de-DE"/>
        </w:rPr>
      </w:pPr>
      <w:r>
        <w:rPr>
          <w:b/>
          <w:lang w:val="de-DE"/>
        </w:rPr>
        <w:t xml:space="preserve">- </w:t>
      </w:r>
      <w:r w:rsidRPr="00CC28C2">
        <w:rPr>
          <w:bCs/>
          <w:lang w:val="de-DE"/>
        </w:rPr>
        <w:t>Aufwecken der internen Schüler/innen um 6:30 Uhr</w:t>
      </w:r>
    </w:p>
    <w:p w14:paraId="02B7DF79" w14:textId="6080E507" w:rsidR="00CC28C2" w:rsidRPr="00CC28C2" w:rsidRDefault="00CC28C2" w:rsidP="009E02CA">
      <w:pPr>
        <w:ind w:left="360" w:hanging="360"/>
        <w:rPr>
          <w:bCs/>
          <w:lang w:val="de-DE"/>
        </w:rPr>
      </w:pPr>
      <w:r w:rsidRPr="00CC28C2">
        <w:rPr>
          <w:bCs/>
          <w:lang w:val="de-DE"/>
        </w:rPr>
        <w:t>- Aufenthaltsraum aufräumen und lüften, Müll entleeren, Internatsgang moppen, um 7:10 Uhr Reinigungsoffice abmelden</w:t>
      </w:r>
    </w:p>
    <w:p w14:paraId="2E4B08B1" w14:textId="77777777" w:rsidR="00CC28C2" w:rsidRDefault="00CC28C2" w:rsidP="009E02CA">
      <w:pPr>
        <w:ind w:left="360" w:hanging="360"/>
        <w:rPr>
          <w:b/>
          <w:lang w:val="de-DE"/>
        </w:rPr>
      </w:pPr>
    </w:p>
    <w:p w14:paraId="204D2551" w14:textId="77777777" w:rsidR="009E02CA" w:rsidRDefault="009E02CA" w:rsidP="009E02CA">
      <w:pPr>
        <w:rPr>
          <w:b/>
          <w:sz w:val="26"/>
          <w:szCs w:val="26"/>
          <w:lang w:val="de-DE"/>
        </w:rPr>
      </w:pPr>
      <w:r w:rsidRPr="00304D48">
        <w:rPr>
          <w:b/>
          <w:sz w:val="26"/>
          <w:szCs w:val="26"/>
          <w:lang w:val="de-DE"/>
        </w:rPr>
        <w:t>3.)</w:t>
      </w:r>
      <w:r>
        <w:rPr>
          <w:b/>
          <w:sz w:val="26"/>
          <w:szCs w:val="26"/>
          <w:lang w:val="de-DE"/>
        </w:rPr>
        <w:t xml:space="preserve"> </w:t>
      </w:r>
      <w:r w:rsidRPr="00304D48">
        <w:rPr>
          <w:b/>
          <w:sz w:val="26"/>
          <w:szCs w:val="26"/>
          <w:lang w:val="de-DE"/>
        </w:rPr>
        <w:t>Ausgangsregelung:</w:t>
      </w:r>
    </w:p>
    <w:p w14:paraId="4A9D5038" w14:textId="77777777" w:rsidR="000F1900" w:rsidRPr="00CC28C2" w:rsidRDefault="000F1900" w:rsidP="009E02CA">
      <w:pPr>
        <w:rPr>
          <w:sz w:val="4"/>
          <w:szCs w:val="4"/>
          <w:lang w:val="de-DE"/>
        </w:rPr>
      </w:pPr>
    </w:p>
    <w:p w14:paraId="101B4C3D" w14:textId="0BD82E2A" w:rsidR="00DE2D60" w:rsidRDefault="00DE2D60" w:rsidP="009E02CA">
      <w:pPr>
        <w:rPr>
          <w:lang w:val="de-DE"/>
        </w:rPr>
      </w:pPr>
      <w:r w:rsidRPr="00DE2D60">
        <w:rPr>
          <w:b/>
          <w:lang w:val="de-DE"/>
        </w:rPr>
        <w:t>Täglich</w:t>
      </w:r>
      <w:r w:rsidR="005B0BE4">
        <w:rPr>
          <w:lang w:val="de-DE"/>
        </w:rPr>
        <w:t xml:space="preserve"> für alle Schüler/i</w:t>
      </w:r>
      <w:r>
        <w:rPr>
          <w:lang w:val="de-DE"/>
        </w:rPr>
        <w:t xml:space="preserve">nnen in der </w:t>
      </w:r>
      <w:r w:rsidR="00AE5037">
        <w:rPr>
          <w:lang w:val="de-DE"/>
        </w:rPr>
        <w:t>unterrichtsfreien Zeit bis 17:55</w:t>
      </w:r>
      <w:r>
        <w:rPr>
          <w:lang w:val="de-DE"/>
        </w:rPr>
        <w:t xml:space="preserve"> Uhr</w:t>
      </w:r>
      <w:r w:rsidR="00CC28C2">
        <w:rPr>
          <w:lang w:val="de-DE"/>
        </w:rPr>
        <w:t xml:space="preserve"> bzw. nach dem Abendessen bis 18:50 Uhr - Eintragen in Ausgangsliste, 4-you-card oder Schulausweis</w:t>
      </w:r>
      <w:r w:rsidR="00CC28C2" w:rsidRPr="00CC28C2">
        <w:rPr>
          <w:lang w:val="de-DE"/>
        </w:rPr>
        <w:t xml:space="preserve"> </w:t>
      </w:r>
      <w:r w:rsidR="00CC28C2">
        <w:rPr>
          <w:lang w:val="de-DE"/>
        </w:rPr>
        <w:t>mitnehmen!</w:t>
      </w:r>
    </w:p>
    <w:p w14:paraId="0248761D" w14:textId="77777777" w:rsidR="00AE5037" w:rsidRPr="00AE5037" w:rsidRDefault="00AE5037" w:rsidP="009E02CA">
      <w:pPr>
        <w:rPr>
          <w:b/>
          <w:szCs w:val="24"/>
          <w:lang w:val="de-DE"/>
        </w:rPr>
      </w:pPr>
      <w:r>
        <w:rPr>
          <w:b/>
          <w:szCs w:val="24"/>
          <w:lang w:val="de-DE"/>
        </w:rPr>
        <w:t>Zus</w:t>
      </w:r>
      <w:r w:rsidRPr="00AE5037">
        <w:rPr>
          <w:b/>
          <w:szCs w:val="24"/>
          <w:lang w:val="de-DE"/>
        </w:rPr>
        <w:t xml:space="preserve">ätzlich: </w:t>
      </w:r>
    </w:p>
    <w:p w14:paraId="30E7E19F" w14:textId="77777777" w:rsidR="00AE5037" w:rsidRDefault="00AE5037" w:rsidP="009E02CA">
      <w:pPr>
        <w:rPr>
          <w:lang w:val="de-DE"/>
        </w:rPr>
      </w:pPr>
      <w:r>
        <w:rPr>
          <w:lang w:val="de-DE"/>
        </w:rPr>
        <w:tab/>
        <w:t>1. Jahrgang</w:t>
      </w:r>
      <w:r>
        <w:rPr>
          <w:lang w:val="de-DE"/>
        </w:rPr>
        <w:tab/>
      </w:r>
      <w:r w:rsidR="00C52E21">
        <w:rPr>
          <w:lang w:val="de-DE"/>
        </w:rPr>
        <w:t>1 x pro Woche</w:t>
      </w:r>
      <w:r>
        <w:rPr>
          <w:lang w:val="de-DE"/>
        </w:rPr>
        <w:t xml:space="preserve"> bis 20:00 Uhr</w:t>
      </w:r>
    </w:p>
    <w:p w14:paraId="4AC75540" w14:textId="77777777" w:rsidR="00AE5037" w:rsidRDefault="00AE5037" w:rsidP="009E02CA">
      <w:pPr>
        <w:rPr>
          <w:lang w:val="de-DE"/>
        </w:rPr>
      </w:pPr>
      <w:r>
        <w:rPr>
          <w:lang w:val="de-DE"/>
        </w:rPr>
        <w:tab/>
        <w:t>2. Jahrgang</w:t>
      </w:r>
      <w:r>
        <w:rPr>
          <w:lang w:val="de-DE"/>
        </w:rPr>
        <w:tab/>
      </w:r>
      <w:r w:rsidR="00C52E21">
        <w:rPr>
          <w:lang w:val="de-DE"/>
        </w:rPr>
        <w:t>1 x pro Woche</w:t>
      </w:r>
      <w:r>
        <w:rPr>
          <w:lang w:val="de-DE"/>
        </w:rPr>
        <w:t xml:space="preserve"> bis 20:30 Uhr</w:t>
      </w:r>
      <w:r w:rsidR="00732A56">
        <w:rPr>
          <w:lang w:val="de-DE"/>
        </w:rPr>
        <w:t xml:space="preserve"> / 2. Semester – 2 x pro Woche</w:t>
      </w:r>
    </w:p>
    <w:p w14:paraId="5C1E437A" w14:textId="77777777" w:rsidR="00AE5037" w:rsidRDefault="00AE5037" w:rsidP="009E02CA">
      <w:pPr>
        <w:rPr>
          <w:lang w:val="de-DE"/>
        </w:rPr>
      </w:pPr>
      <w:r>
        <w:rPr>
          <w:lang w:val="de-DE"/>
        </w:rPr>
        <w:tab/>
        <w:t>3. Jahrgang</w:t>
      </w:r>
      <w:r>
        <w:rPr>
          <w:lang w:val="de-DE"/>
        </w:rPr>
        <w:tab/>
      </w:r>
      <w:r w:rsidR="00C52E21">
        <w:rPr>
          <w:lang w:val="de-DE"/>
        </w:rPr>
        <w:t>2 x pro Woche</w:t>
      </w:r>
      <w:r>
        <w:rPr>
          <w:lang w:val="de-DE"/>
        </w:rPr>
        <w:t xml:space="preserve"> bis 21:30 Uhr</w:t>
      </w:r>
    </w:p>
    <w:p w14:paraId="0CBAB683" w14:textId="7B8F40CD" w:rsidR="00DE2D60" w:rsidRDefault="00732A56" w:rsidP="00CC28C2">
      <w:pPr>
        <w:ind w:firstLine="708"/>
        <w:rPr>
          <w:lang w:val="de-DE"/>
        </w:rPr>
      </w:pPr>
      <w:r>
        <w:rPr>
          <w:lang w:val="de-DE"/>
        </w:rPr>
        <w:t>Mit „Smiley-Gutschein“ evtl. auch öfter.</w:t>
      </w:r>
    </w:p>
    <w:p w14:paraId="71F88785" w14:textId="77777777" w:rsidR="00ED2BDC" w:rsidRPr="00CC28C2" w:rsidRDefault="00ED2BDC" w:rsidP="009E02CA">
      <w:pPr>
        <w:rPr>
          <w:sz w:val="14"/>
          <w:szCs w:val="10"/>
          <w:lang w:val="de-DE"/>
        </w:rPr>
      </w:pPr>
    </w:p>
    <w:p w14:paraId="6673E18A" w14:textId="77777777" w:rsidR="00676DE7" w:rsidRPr="00D3573B" w:rsidRDefault="00676DE7" w:rsidP="009E02CA">
      <w:pPr>
        <w:rPr>
          <w:b/>
          <w:lang w:val="de-DE"/>
        </w:rPr>
      </w:pPr>
      <w:r w:rsidRPr="00D3573B">
        <w:rPr>
          <w:b/>
          <w:lang w:val="de-DE"/>
        </w:rPr>
        <w:t xml:space="preserve">In der Freizeit, wenn der Schul- und Internatsbereich verlassen wird, erfolgt keine Aufsicht </w:t>
      </w:r>
      <w:r w:rsidR="00732A56">
        <w:rPr>
          <w:b/>
          <w:lang w:val="de-DE"/>
        </w:rPr>
        <w:t>durch die</w:t>
      </w:r>
      <w:r w:rsidRPr="00D3573B">
        <w:rPr>
          <w:b/>
          <w:lang w:val="de-DE"/>
        </w:rPr>
        <w:t xml:space="preserve"> diensthaben</w:t>
      </w:r>
      <w:r w:rsidR="00732A56">
        <w:rPr>
          <w:b/>
          <w:lang w:val="de-DE"/>
        </w:rPr>
        <w:t xml:space="preserve">de Lehrkraft - </w:t>
      </w:r>
      <w:r w:rsidR="005B0BE4">
        <w:rPr>
          <w:b/>
          <w:lang w:val="de-DE"/>
        </w:rPr>
        <w:t>jede/r Schüler/i</w:t>
      </w:r>
      <w:r w:rsidRPr="00D3573B">
        <w:rPr>
          <w:b/>
          <w:lang w:val="de-DE"/>
        </w:rPr>
        <w:t xml:space="preserve">n </w:t>
      </w:r>
      <w:r w:rsidR="00D3573B" w:rsidRPr="00D3573B">
        <w:rPr>
          <w:b/>
          <w:lang w:val="de-DE"/>
        </w:rPr>
        <w:t>ist für sich selbst verantwortlich!</w:t>
      </w:r>
    </w:p>
    <w:p w14:paraId="51542A28" w14:textId="77777777" w:rsidR="00732A56" w:rsidRDefault="00732A56" w:rsidP="009E02CA">
      <w:pPr>
        <w:rPr>
          <w:lang w:val="de-DE"/>
        </w:rPr>
      </w:pPr>
    </w:p>
    <w:p w14:paraId="24E22C35" w14:textId="77777777" w:rsidR="009E02CA" w:rsidRDefault="009E02CA" w:rsidP="009E02CA">
      <w:pPr>
        <w:suppressAutoHyphens/>
        <w:jc w:val="both"/>
        <w:rPr>
          <w:b/>
          <w:sz w:val="26"/>
          <w:szCs w:val="26"/>
          <w:lang w:val="de-DE"/>
        </w:rPr>
      </w:pPr>
      <w:r w:rsidRPr="00304D48">
        <w:rPr>
          <w:b/>
          <w:sz w:val="26"/>
          <w:szCs w:val="26"/>
          <w:lang w:val="de-DE"/>
        </w:rPr>
        <w:t>4.)</w:t>
      </w:r>
      <w:r>
        <w:rPr>
          <w:b/>
          <w:sz w:val="26"/>
          <w:szCs w:val="26"/>
          <w:lang w:val="de-DE"/>
        </w:rPr>
        <w:t xml:space="preserve"> </w:t>
      </w:r>
      <w:r w:rsidRPr="00304D48">
        <w:rPr>
          <w:b/>
          <w:sz w:val="26"/>
          <w:szCs w:val="26"/>
          <w:lang w:val="de-DE"/>
        </w:rPr>
        <w:t>Studierzeitenregelungen:</w:t>
      </w:r>
    </w:p>
    <w:p w14:paraId="13C6A168" w14:textId="77777777" w:rsidR="000F1900" w:rsidRPr="00CC28C2" w:rsidRDefault="000F1900" w:rsidP="009E02CA">
      <w:pPr>
        <w:suppressAutoHyphens/>
        <w:jc w:val="both"/>
        <w:rPr>
          <w:sz w:val="8"/>
          <w:szCs w:val="8"/>
          <w:lang w:val="de-DE"/>
        </w:rPr>
      </w:pPr>
    </w:p>
    <w:p w14:paraId="462AD671" w14:textId="33D4DE76" w:rsidR="009E02CA" w:rsidRDefault="009E02CA" w:rsidP="009E02CA">
      <w:pPr>
        <w:suppressAutoHyphens/>
        <w:rPr>
          <w:lang w:val="de-DE"/>
        </w:rPr>
      </w:pPr>
      <w:r>
        <w:rPr>
          <w:lang w:val="de-DE"/>
        </w:rPr>
        <w:t xml:space="preserve">Studium von 19.00 – 20.00 Uhr, absolute Ruhe - </w:t>
      </w:r>
      <w:r w:rsidRPr="004606D3">
        <w:rPr>
          <w:b/>
          <w:lang w:val="de-DE"/>
        </w:rPr>
        <w:t>kein</w:t>
      </w:r>
      <w:r>
        <w:rPr>
          <w:lang w:val="de-DE"/>
        </w:rPr>
        <w:t xml:space="preserve"> </w:t>
      </w:r>
      <w:bookmarkStart w:id="4" w:name="_Hlk137471846"/>
      <w:r w:rsidR="00CC28C2">
        <w:rPr>
          <w:lang w:val="de-DE"/>
        </w:rPr>
        <w:t>Smartphone und dergleichen</w:t>
      </w:r>
      <w:bookmarkEnd w:id="4"/>
      <w:r>
        <w:rPr>
          <w:lang w:val="de-DE"/>
        </w:rPr>
        <w:t>.</w:t>
      </w:r>
    </w:p>
    <w:p w14:paraId="42704914" w14:textId="77777777" w:rsidR="009E02CA" w:rsidRDefault="009E02CA" w:rsidP="009E02CA">
      <w:pPr>
        <w:rPr>
          <w:lang w:val="de-DE"/>
        </w:rPr>
      </w:pPr>
    </w:p>
    <w:p w14:paraId="7B9799BE" w14:textId="55B48E68" w:rsidR="009E02CA" w:rsidRDefault="00CC28C2" w:rsidP="009E02CA">
      <w:pPr>
        <w:jc w:val="both"/>
        <w:rPr>
          <w:b/>
          <w:sz w:val="26"/>
          <w:szCs w:val="26"/>
          <w:lang w:val="de-DE"/>
        </w:rPr>
      </w:pPr>
      <w:r>
        <w:rPr>
          <w:b/>
          <w:sz w:val="26"/>
          <w:szCs w:val="26"/>
          <w:lang w:val="de-DE"/>
        </w:rPr>
        <w:t>5</w:t>
      </w:r>
      <w:r w:rsidR="009E02CA" w:rsidRPr="00304D48">
        <w:rPr>
          <w:b/>
          <w:sz w:val="26"/>
          <w:szCs w:val="26"/>
          <w:lang w:val="de-DE"/>
        </w:rPr>
        <w:t>.)</w:t>
      </w:r>
      <w:r w:rsidR="009E02CA">
        <w:rPr>
          <w:b/>
          <w:sz w:val="26"/>
          <w:szCs w:val="26"/>
          <w:lang w:val="de-DE"/>
        </w:rPr>
        <w:t xml:space="preserve"> </w:t>
      </w:r>
      <w:r w:rsidR="009E02CA" w:rsidRPr="00304D48">
        <w:rPr>
          <w:b/>
          <w:sz w:val="26"/>
          <w:szCs w:val="26"/>
          <w:lang w:val="de-DE"/>
        </w:rPr>
        <w:t>Nutzung technischer Geräte:</w:t>
      </w:r>
    </w:p>
    <w:p w14:paraId="01F20829" w14:textId="77777777" w:rsidR="000F1900" w:rsidRPr="00CC28C2" w:rsidRDefault="000F1900" w:rsidP="009E02CA">
      <w:pPr>
        <w:jc w:val="both"/>
        <w:rPr>
          <w:b/>
          <w:sz w:val="10"/>
          <w:szCs w:val="10"/>
          <w:lang w:val="de-DE"/>
        </w:rPr>
      </w:pPr>
    </w:p>
    <w:p w14:paraId="3D2FC35E" w14:textId="084BDDC3" w:rsidR="00257BDC" w:rsidRDefault="009E02CA" w:rsidP="00257BDC">
      <w:pPr>
        <w:pStyle w:val="Textkrper-Einzug21"/>
        <w:ind w:left="0"/>
      </w:pPr>
      <w:r>
        <w:t xml:space="preserve">Die Verwendung von </w:t>
      </w:r>
      <w:r w:rsidR="00CC28C2">
        <w:t xml:space="preserve">Smartphones und dergleichen </w:t>
      </w:r>
      <w:r>
        <w:t xml:space="preserve">ist ausschließlich in der </w:t>
      </w:r>
      <w:r w:rsidRPr="00257BDC">
        <w:rPr>
          <w:b/>
        </w:rPr>
        <w:t>unterrichtsfreien Zeit</w:t>
      </w:r>
      <w:r>
        <w:t xml:space="preserve"> </w:t>
      </w:r>
      <w:r w:rsidR="00CC28C2">
        <w:rPr>
          <w:b/>
        </w:rPr>
        <w:t>erlaubt</w:t>
      </w:r>
      <w:r>
        <w:t xml:space="preserve">. </w:t>
      </w:r>
      <w:r w:rsidR="00257BDC">
        <w:t xml:space="preserve">Während der Nachtruhe sind </w:t>
      </w:r>
      <w:r w:rsidR="00CC28C2">
        <w:t>diese Geräte</w:t>
      </w:r>
      <w:r w:rsidR="00257BDC">
        <w:t xml:space="preserve"> ausnahmslos im Kasten wegzusperren! Konsequenzen</w:t>
      </w:r>
      <w:r w:rsidR="00732A56">
        <w:t xml:space="preserve"> bei Nichtbefolgung</w:t>
      </w:r>
      <w:r w:rsidR="00257BDC">
        <w:t>!</w:t>
      </w:r>
    </w:p>
    <w:p w14:paraId="35A93873" w14:textId="673412E0" w:rsidR="009E02CA" w:rsidRDefault="009E02CA" w:rsidP="009E02CA">
      <w:pPr>
        <w:tabs>
          <w:tab w:val="left" w:pos="426"/>
        </w:tabs>
        <w:suppressAutoHyphens/>
        <w:jc w:val="both"/>
      </w:pPr>
      <w:r>
        <w:rPr>
          <w:bCs/>
        </w:rPr>
        <w:t>Die Mitnahme von</w:t>
      </w:r>
      <w:r>
        <w:t xml:space="preserve"> Wasserkocher</w:t>
      </w:r>
      <w:r w:rsidR="00451B9F">
        <w:t>n</w:t>
      </w:r>
      <w:r>
        <w:t xml:space="preserve"> und ähnlichen Geräten </w:t>
      </w:r>
      <w:r>
        <w:rPr>
          <w:bCs/>
        </w:rPr>
        <w:t>sowie das Entzünden von</w:t>
      </w:r>
      <w:r>
        <w:t xml:space="preserve"> Kerzen </w:t>
      </w:r>
      <w:r>
        <w:rPr>
          <w:bCs/>
        </w:rPr>
        <w:t>in den Internatszimmern</w:t>
      </w:r>
      <w:r>
        <w:t xml:space="preserve"> </w:t>
      </w:r>
      <w:r w:rsidR="00CC28C2">
        <w:t>i</w:t>
      </w:r>
      <w:r w:rsidR="00717294">
        <w:t>s</w:t>
      </w:r>
      <w:r w:rsidR="00CC28C2">
        <w:t>t</w:t>
      </w:r>
      <w:r>
        <w:t xml:space="preserve"> verboten. (</w:t>
      </w:r>
      <w:r>
        <w:rPr>
          <w:b/>
        </w:rPr>
        <w:t>Brandmelder</w:t>
      </w:r>
      <w:r>
        <w:t>!!!)</w:t>
      </w:r>
    </w:p>
    <w:p w14:paraId="45454DFC" w14:textId="77777777" w:rsidR="009E02CA" w:rsidRDefault="009E02CA" w:rsidP="009E02CA">
      <w:pPr>
        <w:jc w:val="both"/>
        <w:rPr>
          <w:b/>
          <w:lang w:val="de-DE"/>
        </w:rPr>
      </w:pPr>
    </w:p>
    <w:p w14:paraId="0ECD8767" w14:textId="5E0D4793" w:rsidR="009E02CA" w:rsidRDefault="00CC28C2" w:rsidP="009E02CA">
      <w:pPr>
        <w:suppressAutoHyphens/>
        <w:jc w:val="both"/>
        <w:rPr>
          <w:bCs/>
          <w:lang w:val="de-DE"/>
        </w:rPr>
      </w:pPr>
      <w:r>
        <w:rPr>
          <w:b/>
          <w:sz w:val="26"/>
          <w:szCs w:val="26"/>
          <w:lang w:val="de-DE"/>
        </w:rPr>
        <w:t>6</w:t>
      </w:r>
      <w:r w:rsidR="009E02CA" w:rsidRPr="00304D48">
        <w:rPr>
          <w:b/>
          <w:sz w:val="26"/>
          <w:szCs w:val="26"/>
          <w:lang w:val="de-DE"/>
        </w:rPr>
        <w:t>.)</w:t>
      </w:r>
      <w:r w:rsidR="009E02CA">
        <w:rPr>
          <w:b/>
          <w:sz w:val="26"/>
          <w:szCs w:val="26"/>
          <w:lang w:val="de-DE"/>
        </w:rPr>
        <w:t xml:space="preserve"> </w:t>
      </w:r>
      <w:r w:rsidR="009E02CA" w:rsidRPr="00304D48">
        <w:rPr>
          <w:b/>
          <w:sz w:val="26"/>
          <w:szCs w:val="26"/>
          <w:lang w:val="de-DE"/>
        </w:rPr>
        <w:t>Besuche</w:t>
      </w:r>
      <w:r w:rsidR="009E02CA">
        <w:rPr>
          <w:b/>
          <w:lang w:val="de-DE"/>
        </w:rPr>
        <w:t xml:space="preserve"> </w:t>
      </w:r>
      <w:r w:rsidR="009E02CA">
        <w:rPr>
          <w:bCs/>
          <w:lang w:val="de-DE"/>
        </w:rPr>
        <w:t>kön</w:t>
      </w:r>
      <w:r w:rsidR="00451B9F">
        <w:rPr>
          <w:bCs/>
          <w:lang w:val="de-DE"/>
        </w:rPr>
        <w:t>nen von Schüler/innen in der</w:t>
      </w:r>
      <w:r w:rsidR="009E02CA">
        <w:rPr>
          <w:bCs/>
          <w:lang w:val="de-DE"/>
        </w:rPr>
        <w:t xml:space="preserve"> unterrichtsfreien Zeit und nur nach</w:t>
      </w:r>
    </w:p>
    <w:p w14:paraId="7DD03F80" w14:textId="77777777" w:rsidR="009E02CA" w:rsidRDefault="009E02CA" w:rsidP="009E02CA">
      <w:pPr>
        <w:suppressAutoHyphens/>
        <w:jc w:val="both"/>
        <w:rPr>
          <w:bCs/>
          <w:lang w:val="de-DE"/>
        </w:rPr>
      </w:pPr>
      <w:r>
        <w:rPr>
          <w:bCs/>
          <w:lang w:val="de-DE"/>
        </w:rPr>
        <w:t>Rüc</w:t>
      </w:r>
      <w:r w:rsidR="005B0BE4">
        <w:rPr>
          <w:bCs/>
          <w:lang w:val="de-DE"/>
        </w:rPr>
        <w:t>ksprache mit den Diensthabenden</w:t>
      </w:r>
      <w:r>
        <w:rPr>
          <w:bCs/>
          <w:lang w:val="de-DE"/>
        </w:rPr>
        <w:t xml:space="preserve"> empfangen werden</w:t>
      </w:r>
      <w:r w:rsidR="004606D3">
        <w:rPr>
          <w:bCs/>
          <w:lang w:val="de-DE"/>
        </w:rPr>
        <w:t>.</w:t>
      </w:r>
      <w:r w:rsidR="00451B9F">
        <w:rPr>
          <w:bCs/>
          <w:lang w:val="de-DE"/>
        </w:rPr>
        <w:t xml:space="preserve"> Besucher/innen haben keine</w:t>
      </w:r>
      <w:r w:rsidR="00B137E5">
        <w:rPr>
          <w:bCs/>
          <w:lang w:val="de-DE"/>
        </w:rPr>
        <w:t>n</w:t>
      </w:r>
      <w:r w:rsidR="00451B9F">
        <w:rPr>
          <w:bCs/>
          <w:lang w:val="de-DE"/>
        </w:rPr>
        <w:t xml:space="preserve"> Zutritt zum Internat und in den Bereich der Unterrichtsräume.</w:t>
      </w:r>
    </w:p>
    <w:p w14:paraId="3920FD79" w14:textId="77777777" w:rsidR="009E02CA" w:rsidRDefault="009E02CA" w:rsidP="009E02CA">
      <w:pPr>
        <w:jc w:val="both"/>
        <w:rPr>
          <w:b/>
          <w:lang w:val="de-DE"/>
        </w:rPr>
      </w:pPr>
    </w:p>
    <w:p w14:paraId="41A8DB0E" w14:textId="77777777" w:rsidR="000F1900" w:rsidRPr="00CC28C2" w:rsidRDefault="000F1900" w:rsidP="009E02CA">
      <w:pPr>
        <w:jc w:val="both"/>
        <w:rPr>
          <w:b/>
          <w:sz w:val="16"/>
          <w:szCs w:val="12"/>
          <w:lang w:val="de-DE"/>
        </w:rPr>
      </w:pPr>
    </w:p>
    <w:bookmarkEnd w:id="2"/>
    <w:p w14:paraId="44CD0742" w14:textId="77777777" w:rsidR="00B137E5" w:rsidRDefault="009E02CA" w:rsidP="00AE6CF8">
      <w:pPr>
        <w:pStyle w:val="Titel"/>
      </w:pPr>
      <w:r>
        <w:br w:type="page"/>
      </w:r>
      <w:r w:rsidR="005A59AB">
        <w:lastRenderedPageBreak/>
        <w:t xml:space="preserve"> </w:t>
      </w:r>
    </w:p>
    <w:p w14:paraId="089C593B" w14:textId="77777777" w:rsidR="00AE6CF8" w:rsidRPr="00600D7E" w:rsidRDefault="00AE6CF8" w:rsidP="00AE6CF8">
      <w:pPr>
        <w:pStyle w:val="Titel"/>
        <w:rPr>
          <w:color w:val="99CC00"/>
        </w:rPr>
      </w:pPr>
      <w:r w:rsidRPr="00600D7E">
        <w:rPr>
          <w:color w:val="99CC00"/>
        </w:rPr>
        <w:t xml:space="preserve">Schul- und Heimordnung an landwirtschaftlichen </w:t>
      </w:r>
    </w:p>
    <w:p w14:paraId="7117CF46" w14:textId="77777777" w:rsidR="00AE6CF8" w:rsidRPr="00600D7E" w:rsidRDefault="00AE6CF8" w:rsidP="00AE6CF8">
      <w:pPr>
        <w:jc w:val="center"/>
        <w:rPr>
          <w:b/>
          <w:color w:val="99CC00"/>
          <w:sz w:val="44"/>
        </w:rPr>
      </w:pPr>
      <w:r w:rsidRPr="00600D7E">
        <w:rPr>
          <w:b/>
          <w:color w:val="99CC00"/>
          <w:sz w:val="44"/>
        </w:rPr>
        <w:t>Berufs- und Fachschulen in Oberösterreich</w:t>
      </w:r>
    </w:p>
    <w:p w14:paraId="39779C07" w14:textId="77777777" w:rsidR="00AE6CF8" w:rsidRDefault="00AE6CF8" w:rsidP="00AE6CF8">
      <w:pPr>
        <w:jc w:val="center"/>
      </w:pPr>
    </w:p>
    <w:p w14:paraId="3CA98C17" w14:textId="77777777" w:rsidR="00AE6CF8" w:rsidRDefault="00AE6CF8" w:rsidP="00AE6CF8">
      <w:pPr>
        <w:jc w:val="center"/>
      </w:pPr>
      <w:r>
        <w:t>Landesgesetzblatt für Oberösterreich</w:t>
      </w:r>
    </w:p>
    <w:p w14:paraId="4F701623" w14:textId="77777777" w:rsidR="00AE6CF8" w:rsidRDefault="00AE6CF8" w:rsidP="00AE6CF8">
      <w:pPr>
        <w:jc w:val="center"/>
      </w:pPr>
      <w:r>
        <w:t>Jahrgang 1997, 33. Stück - ausgegeben und versendet am 30. Mai 1997</w:t>
      </w:r>
    </w:p>
    <w:p w14:paraId="1A0E1702" w14:textId="77777777" w:rsidR="00AE6CF8" w:rsidRDefault="00AE6CF8" w:rsidP="00AE6CF8">
      <w:pPr>
        <w:jc w:val="center"/>
      </w:pPr>
    </w:p>
    <w:p w14:paraId="2995567C" w14:textId="77777777" w:rsidR="00AE6CF8" w:rsidRDefault="00AE6CF8" w:rsidP="00AE6CF8">
      <w:pPr>
        <w:jc w:val="center"/>
      </w:pPr>
    </w:p>
    <w:p w14:paraId="612393B5" w14:textId="77777777" w:rsidR="00AE6CF8" w:rsidRDefault="00AE6CF8" w:rsidP="00AE6CF8">
      <w:pPr>
        <w:jc w:val="center"/>
        <w:sectPr w:rsidR="00AE6CF8" w:rsidSect="00715831">
          <w:footerReference w:type="default" r:id="rId9"/>
          <w:pgSz w:w="11907" w:h="16840" w:code="9"/>
          <w:pgMar w:top="397" w:right="624" w:bottom="397" w:left="851" w:header="720" w:footer="284" w:gutter="0"/>
          <w:cols w:space="720"/>
        </w:sectPr>
      </w:pPr>
    </w:p>
    <w:p w14:paraId="2CE67D97" w14:textId="77777777" w:rsidR="00AE6CF8" w:rsidRPr="00AE6CF8" w:rsidRDefault="00AE6CF8" w:rsidP="00AE6CF8">
      <w:pPr>
        <w:jc w:val="center"/>
        <w:rPr>
          <w:b/>
          <w:sz w:val="20"/>
        </w:rPr>
      </w:pPr>
      <w:r w:rsidRPr="00AE6CF8">
        <w:rPr>
          <w:b/>
          <w:sz w:val="20"/>
        </w:rPr>
        <w:t>Verordnung</w:t>
      </w:r>
    </w:p>
    <w:p w14:paraId="216CE6D8" w14:textId="77777777" w:rsidR="00AE6CF8" w:rsidRPr="00AE6CF8" w:rsidRDefault="00AE6CF8" w:rsidP="00AE6CF8">
      <w:pPr>
        <w:jc w:val="center"/>
        <w:rPr>
          <w:b/>
          <w:sz w:val="20"/>
        </w:rPr>
      </w:pPr>
    </w:p>
    <w:p w14:paraId="69E0AFE7" w14:textId="77777777" w:rsidR="00AE6CF8" w:rsidRPr="00AE6CF8" w:rsidRDefault="00AE6CF8" w:rsidP="00AE6CF8">
      <w:pPr>
        <w:jc w:val="center"/>
        <w:rPr>
          <w:b/>
          <w:sz w:val="20"/>
        </w:rPr>
      </w:pPr>
      <w:r w:rsidRPr="00AE6CF8">
        <w:rPr>
          <w:b/>
          <w:sz w:val="20"/>
        </w:rPr>
        <w:t xml:space="preserve">der </w:t>
      </w:r>
      <w:proofErr w:type="spellStart"/>
      <w:r w:rsidRPr="00AE6CF8">
        <w:rPr>
          <w:b/>
          <w:sz w:val="20"/>
        </w:rPr>
        <w:t>o.ö</w:t>
      </w:r>
      <w:proofErr w:type="spellEnd"/>
      <w:r w:rsidRPr="00AE6CF8">
        <w:rPr>
          <w:b/>
          <w:sz w:val="20"/>
        </w:rPr>
        <w:t>. Landesregierung vom 21. April 1997 über die Schul- und Heimordnung an landwirtschaftlichen Berufs- und Fachschulen</w:t>
      </w:r>
    </w:p>
    <w:p w14:paraId="6BC91D0A" w14:textId="77777777" w:rsidR="00AE6CF8" w:rsidRPr="00AE6CF8" w:rsidRDefault="00AE6CF8" w:rsidP="00AE6CF8">
      <w:pPr>
        <w:jc w:val="both"/>
        <w:rPr>
          <w:sz w:val="20"/>
        </w:rPr>
      </w:pPr>
    </w:p>
    <w:p w14:paraId="1D6BE698" w14:textId="77777777" w:rsidR="00AE6CF8" w:rsidRPr="00AE6CF8" w:rsidRDefault="00AE6CF8" w:rsidP="00AE6CF8">
      <w:pPr>
        <w:jc w:val="both"/>
        <w:rPr>
          <w:sz w:val="20"/>
        </w:rPr>
      </w:pPr>
      <w:r w:rsidRPr="00AE6CF8">
        <w:rPr>
          <w:sz w:val="20"/>
        </w:rPr>
        <w:t xml:space="preserve">Auf Grund des $ 46 des </w:t>
      </w:r>
      <w:proofErr w:type="spellStart"/>
      <w:r w:rsidRPr="00AE6CF8">
        <w:rPr>
          <w:sz w:val="20"/>
        </w:rPr>
        <w:t>O.ö</w:t>
      </w:r>
      <w:proofErr w:type="spellEnd"/>
      <w:r w:rsidRPr="00AE6CF8">
        <w:rPr>
          <w:sz w:val="20"/>
        </w:rPr>
        <w:t xml:space="preserve">. Land- und </w:t>
      </w:r>
      <w:proofErr w:type="spellStart"/>
      <w:r w:rsidRPr="00AE6CF8">
        <w:rPr>
          <w:sz w:val="20"/>
        </w:rPr>
        <w:t>forstwirtschaft-lichen</w:t>
      </w:r>
      <w:proofErr w:type="spellEnd"/>
      <w:r w:rsidRPr="00AE6CF8">
        <w:rPr>
          <w:sz w:val="20"/>
        </w:rPr>
        <w:t xml:space="preserve"> Schulgesetzes, </w:t>
      </w:r>
      <w:proofErr w:type="spellStart"/>
      <w:r w:rsidRPr="00AE6CF8">
        <w:rPr>
          <w:sz w:val="20"/>
        </w:rPr>
        <w:t>LGBl.Nr</w:t>
      </w:r>
      <w:proofErr w:type="spellEnd"/>
      <w:r w:rsidRPr="00AE6CF8">
        <w:rPr>
          <w:sz w:val="20"/>
        </w:rPr>
        <w:t xml:space="preserve">. 41/1976, zuletzt geändert durch das Landesgesetz </w:t>
      </w:r>
      <w:proofErr w:type="spellStart"/>
      <w:r w:rsidRPr="00AE6CF8">
        <w:rPr>
          <w:sz w:val="20"/>
        </w:rPr>
        <w:t>LGBl.Nr</w:t>
      </w:r>
      <w:proofErr w:type="spellEnd"/>
      <w:r w:rsidRPr="00AE6CF8">
        <w:rPr>
          <w:sz w:val="20"/>
        </w:rPr>
        <w:t>. 80/1996, wird verordnet:</w:t>
      </w:r>
    </w:p>
    <w:p w14:paraId="4F7A26AA" w14:textId="77777777" w:rsidR="00AE6CF8" w:rsidRPr="00AE6CF8" w:rsidRDefault="00AE6CF8" w:rsidP="00AE6CF8">
      <w:pPr>
        <w:jc w:val="both"/>
        <w:rPr>
          <w:sz w:val="20"/>
        </w:rPr>
      </w:pPr>
    </w:p>
    <w:p w14:paraId="1C2A329C" w14:textId="77777777" w:rsidR="00AE6CF8" w:rsidRPr="00AE6CF8" w:rsidRDefault="00AE6CF8" w:rsidP="00AE6CF8">
      <w:pPr>
        <w:jc w:val="both"/>
        <w:rPr>
          <w:sz w:val="20"/>
        </w:rPr>
      </w:pPr>
    </w:p>
    <w:p w14:paraId="19E43EE6" w14:textId="77777777" w:rsidR="00AE6CF8" w:rsidRPr="00AE6CF8" w:rsidRDefault="00AE6CF8" w:rsidP="00AE6CF8">
      <w:pPr>
        <w:jc w:val="center"/>
        <w:rPr>
          <w:b/>
          <w:sz w:val="20"/>
        </w:rPr>
      </w:pPr>
      <w:r w:rsidRPr="00AE6CF8">
        <w:rPr>
          <w:b/>
          <w:sz w:val="20"/>
        </w:rPr>
        <w:t>§ 1</w:t>
      </w:r>
    </w:p>
    <w:p w14:paraId="644DC82E" w14:textId="77777777" w:rsidR="00AE6CF8" w:rsidRPr="00AE6CF8" w:rsidRDefault="00AE6CF8" w:rsidP="00AE6CF8">
      <w:pPr>
        <w:jc w:val="center"/>
        <w:rPr>
          <w:b/>
          <w:sz w:val="20"/>
        </w:rPr>
      </w:pPr>
    </w:p>
    <w:p w14:paraId="1705899F" w14:textId="77777777" w:rsidR="00AE6CF8" w:rsidRPr="00AE6CF8" w:rsidRDefault="00AE6CF8" w:rsidP="00AE6CF8">
      <w:pPr>
        <w:jc w:val="center"/>
        <w:rPr>
          <w:b/>
          <w:sz w:val="20"/>
        </w:rPr>
      </w:pPr>
      <w:r w:rsidRPr="00AE6CF8">
        <w:rPr>
          <w:b/>
          <w:sz w:val="20"/>
        </w:rPr>
        <w:t>Allgemeines</w:t>
      </w:r>
    </w:p>
    <w:p w14:paraId="4A7D445F" w14:textId="77777777" w:rsidR="00AE6CF8" w:rsidRPr="00AE6CF8" w:rsidRDefault="00AE6CF8" w:rsidP="00AE6CF8">
      <w:pPr>
        <w:jc w:val="center"/>
        <w:rPr>
          <w:b/>
          <w:sz w:val="20"/>
        </w:rPr>
      </w:pPr>
    </w:p>
    <w:p w14:paraId="42B4BF69" w14:textId="77777777" w:rsidR="00AE6CF8" w:rsidRPr="00AE6CF8" w:rsidRDefault="00AE6CF8" w:rsidP="00AE6CF8">
      <w:pPr>
        <w:jc w:val="both"/>
        <w:rPr>
          <w:sz w:val="20"/>
        </w:rPr>
      </w:pPr>
      <w:r w:rsidRPr="00AE6CF8">
        <w:rPr>
          <w:sz w:val="20"/>
        </w:rPr>
        <w:t xml:space="preserve">Die Schul- und Heimordnung soll zur Verbesserung der konfliktfreien Abwicklung des Schulbetriebes, </w:t>
      </w:r>
      <w:proofErr w:type="spellStart"/>
      <w:r w:rsidRPr="00AE6CF8">
        <w:rPr>
          <w:sz w:val="20"/>
        </w:rPr>
        <w:t>insbeson-dere</w:t>
      </w:r>
      <w:proofErr w:type="spellEnd"/>
      <w:r w:rsidRPr="00AE6CF8">
        <w:rPr>
          <w:sz w:val="20"/>
        </w:rPr>
        <w:t xml:space="preserve"> im Zusammenwirken zwischen Direktion, Lehrern, Schülern, Eltern und Personal zum Zwecke der Erfüllung des gesetzlichen Auftrages der Schulen dienen. Die Be-stimmungen dieser Verordnung gelten für Schule, Schüler-heim, für Schulveranstaltungen und für schulbezogene Veranstaltungen.</w:t>
      </w:r>
    </w:p>
    <w:p w14:paraId="2B200340" w14:textId="77777777" w:rsidR="00AE6CF8" w:rsidRPr="00AE6CF8" w:rsidRDefault="00AE6CF8" w:rsidP="00AE6CF8">
      <w:pPr>
        <w:jc w:val="both"/>
        <w:rPr>
          <w:sz w:val="20"/>
        </w:rPr>
      </w:pPr>
    </w:p>
    <w:p w14:paraId="06297B81" w14:textId="77777777" w:rsidR="00AE6CF8" w:rsidRPr="00AE6CF8" w:rsidRDefault="00AE6CF8" w:rsidP="00AE6CF8">
      <w:pPr>
        <w:jc w:val="both"/>
        <w:rPr>
          <w:sz w:val="20"/>
        </w:rPr>
      </w:pPr>
    </w:p>
    <w:p w14:paraId="0073C1C2" w14:textId="77777777" w:rsidR="00AE6CF8" w:rsidRPr="00AE6CF8" w:rsidRDefault="00AE6CF8" w:rsidP="00AE6CF8">
      <w:pPr>
        <w:jc w:val="center"/>
        <w:rPr>
          <w:b/>
          <w:sz w:val="20"/>
        </w:rPr>
      </w:pPr>
      <w:r w:rsidRPr="00AE6CF8">
        <w:rPr>
          <w:b/>
          <w:sz w:val="20"/>
        </w:rPr>
        <w:t>§ 2</w:t>
      </w:r>
    </w:p>
    <w:p w14:paraId="73DCE44C" w14:textId="77777777" w:rsidR="00AE6CF8" w:rsidRPr="00AE6CF8" w:rsidRDefault="00AE6CF8" w:rsidP="00AE6CF8">
      <w:pPr>
        <w:jc w:val="center"/>
        <w:rPr>
          <w:b/>
          <w:sz w:val="20"/>
        </w:rPr>
      </w:pPr>
    </w:p>
    <w:p w14:paraId="7C2F39FC" w14:textId="77777777" w:rsidR="00AE6CF8" w:rsidRPr="00AE6CF8" w:rsidRDefault="00AE6CF8" w:rsidP="00AE6CF8">
      <w:pPr>
        <w:jc w:val="center"/>
        <w:rPr>
          <w:b/>
          <w:sz w:val="20"/>
        </w:rPr>
      </w:pPr>
      <w:r w:rsidRPr="00AE6CF8">
        <w:rPr>
          <w:b/>
          <w:sz w:val="20"/>
        </w:rPr>
        <w:t>Verhalten der Schüler</w:t>
      </w:r>
    </w:p>
    <w:p w14:paraId="3AD06006" w14:textId="77777777" w:rsidR="00AE6CF8" w:rsidRPr="00AE6CF8" w:rsidRDefault="00AE6CF8" w:rsidP="00AE6CF8">
      <w:pPr>
        <w:jc w:val="both"/>
        <w:rPr>
          <w:sz w:val="20"/>
        </w:rPr>
      </w:pPr>
    </w:p>
    <w:p w14:paraId="67009A2C" w14:textId="77777777" w:rsidR="00AE6CF8" w:rsidRPr="00AE6CF8" w:rsidRDefault="00AE6CF8" w:rsidP="00AE6CF8">
      <w:pPr>
        <w:ind w:firstLine="284"/>
        <w:jc w:val="both"/>
        <w:rPr>
          <w:sz w:val="20"/>
        </w:rPr>
      </w:pPr>
      <w:r w:rsidRPr="00AE6CF8">
        <w:rPr>
          <w:sz w:val="20"/>
        </w:rPr>
        <w:t xml:space="preserve">(1) Die Schüler haben durch ihr Verhalten und ihre Mit-arbeit im Unterricht in der Schule und bei </w:t>
      </w:r>
      <w:proofErr w:type="spellStart"/>
      <w:r w:rsidRPr="00AE6CF8">
        <w:rPr>
          <w:sz w:val="20"/>
        </w:rPr>
        <w:t>Schulveranstal-tungen</w:t>
      </w:r>
      <w:proofErr w:type="spellEnd"/>
      <w:r w:rsidRPr="00AE6CF8">
        <w:rPr>
          <w:sz w:val="20"/>
        </w:rPr>
        <w:t xml:space="preserve"> die Unterrichtsarbeit zu fördern.</w:t>
      </w:r>
    </w:p>
    <w:p w14:paraId="1D277B94" w14:textId="77777777" w:rsidR="00AE6CF8" w:rsidRPr="00AE6CF8" w:rsidRDefault="00AE6CF8" w:rsidP="00AE6CF8">
      <w:pPr>
        <w:ind w:firstLine="284"/>
        <w:jc w:val="both"/>
        <w:rPr>
          <w:sz w:val="20"/>
        </w:rPr>
      </w:pPr>
    </w:p>
    <w:p w14:paraId="0EBC9E55" w14:textId="77777777" w:rsidR="00AE6CF8" w:rsidRPr="00AE6CF8" w:rsidRDefault="00AE6CF8" w:rsidP="00AE6CF8">
      <w:pPr>
        <w:ind w:firstLine="284"/>
        <w:jc w:val="both"/>
        <w:rPr>
          <w:sz w:val="20"/>
        </w:rPr>
      </w:pPr>
      <w:r w:rsidRPr="00AE6CF8">
        <w:rPr>
          <w:sz w:val="20"/>
        </w:rPr>
        <w:t xml:space="preserve">(2) Die Schüler haben sich in der Gemeinschaft </w:t>
      </w:r>
      <w:proofErr w:type="spellStart"/>
      <w:r w:rsidRPr="00AE6CF8">
        <w:rPr>
          <w:sz w:val="20"/>
        </w:rPr>
        <w:t>hilfs</w:t>
      </w:r>
      <w:proofErr w:type="spellEnd"/>
      <w:r w:rsidRPr="00AE6CF8">
        <w:rPr>
          <w:sz w:val="20"/>
        </w:rPr>
        <w:t xml:space="preserve">-bereit, verständnisvoll und höflich zu verhalten. </w:t>
      </w:r>
      <w:proofErr w:type="spellStart"/>
      <w:r w:rsidRPr="00AE6CF8">
        <w:rPr>
          <w:sz w:val="20"/>
        </w:rPr>
        <w:t>Übertra-gene</w:t>
      </w:r>
      <w:proofErr w:type="spellEnd"/>
      <w:r w:rsidRPr="00AE6CF8">
        <w:rPr>
          <w:sz w:val="20"/>
        </w:rPr>
        <w:t xml:space="preserve"> A</w:t>
      </w:r>
      <w:r>
        <w:rPr>
          <w:sz w:val="20"/>
        </w:rPr>
        <w:t>ufgaben sind verantwortungsbewuss</w:t>
      </w:r>
      <w:r w:rsidRPr="00AE6CF8">
        <w:rPr>
          <w:sz w:val="20"/>
        </w:rPr>
        <w:t>t durchzuführen.</w:t>
      </w:r>
    </w:p>
    <w:p w14:paraId="7512D3E1" w14:textId="77777777" w:rsidR="00AE6CF8" w:rsidRPr="00AE6CF8" w:rsidRDefault="00AE6CF8" w:rsidP="00AE6CF8">
      <w:pPr>
        <w:jc w:val="both"/>
        <w:rPr>
          <w:sz w:val="20"/>
        </w:rPr>
      </w:pPr>
    </w:p>
    <w:p w14:paraId="6E5756FF" w14:textId="77777777" w:rsidR="00AE6CF8" w:rsidRPr="00AE6CF8" w:rsidRDefault="00AE6CF8" w:rsidP="00AE6CF8">
      <w:pPr>
        <w:jc w:val="both"/>
        <w:rPr>
          <w:sz w:val="20"/>
        </w:rPr>
      </w:pPr>
    </w:p>
    <w:p w14:paraId="27B16302" w14:textId="77777777" w:rsidR="00AE6CF8" w:rsidRPr="00AE6CF8" w:rsidRDefault="00AE6CF8" w:rsidP="00AE6CF8">
      <w:pPr>
        <w:jc w:val="center"/>
        <w:rPr>
          <w:b/>
          <w:sz w:val="20"/>
        </w:rPr>
      </w:pPr>
      <w:r w:rsidRPr="00AE6CF8">
        <w:rPr>
          <w:b/>
          <w:sz w:val="20"/>
        </w:rPr>
        <w:t>§ 3</w:t>
      </w:r>
    </w:p>
    <w:p w14:paraId="5B300CA1" w14:textId="77777777" w:rsidR="00AE6CF8" w:rsidRPr="00AE6CF8" w:rsidRDefault="00AE6CF8" w:rsidP="00AE6CF8">
      <w:pPr>
        <w:jc w:val="center"/>
        <w:rPr>
          <w:b/>
          <w:sz w:val="20"/>
        </w:rPr>
      </w:pPr>
    </w:p>
    <w:p w14:paraId="5D617293" w14:textId="77777777" w:rsidR="00AE6CF8" w:rsidRPr="00AE6CF8" w:rsidRDefault="00AE6CF8" w:rsidP="00AE6CF8">
      <w:pPr>
        <w:jc w:val="center"/>
        <w:rPr>
          <w:b/>
          <w:sz w:val="20"/>
        </w:rPr>
      </w:pPr>
      <w:r w:rsidRPr="00AE6CF8">
        <w:rPr>
          <w:b/>
          <w:sz w:val="20"/>
        </w:rPr>
        <w:t>Teilnahme am Unterricht</w:t>
      </w:r>
    </w:p>
    <w:p w14:paraId="7E75556E" w14:textId="77777777" w:rsidR="00AE6CF8" w:rsidRPr="00AE6CF8" w:rsidRDefault="00AE6CF8" w:rsidP="00AE6CF8">
      <w:pPr>
        <w:jc w:val="both"/>
        <w:rPr>
          <w:sz w:val="20"/>
        </w:rPr>
      </w:pPr>
    </w:p>
    <w:p w14:paraId="765B499B" w14:textId="77777777" w:rsidR="00AE6CF8" w:rsidRPr="00AE6CF8" w:rsidRDefault="00AE6CF8" w:rsidP="00AE6CF8">
      <w:pPr>
        <w:ind w:firstLine="284"/>
        <w:jc w:val="both"/>
        <w:rPr>
          <w:sz w:val="20"/>
        </w:rPr>
      </w:pPr>
      <w:r w:rsidRPr="00AE6CF8">
        <w:rPr>
          <w:sz w:val="20"/>
        </w:rPr>
        <w:t xml:space="preserve">(1) Die Schüler haben sich vor Beginn des Unterrichtes sowie vor Beginn von Schulveranstaltungen und schul-bezogenen Veranstaltungen, an denen teilzunehmen sie verpflichtet sind, am Unterrichtsort bzw. am sonst fest-gelegten Treffpunkt einzufinden. Eine Beaufsichtigung kann für Schüler ab der 9. Schulstufe entfallen, wenn sie im Hinblick auf die körperliche und geistige Reife der Schüler entbehrlich ist. </w:t>
      </w:r>
    </w:p>
    <w:p w14:paraId="2723A7D6" w14:textId="77777777" w:rsidR="00AE6CF8" w:rsidRPr="00AE6CF8" w:rsidRDefault="00AE6CF8" w:rsidP="00AE6CF8">
      <w:pPr>
        <w:jc w:val="both"/>
        <w:rPr>
          <w:sz w:val="20"/>
        </w:rPr>
      </w:pPr>
    </w:p>
    <w:p w14:paraId="1DEA7F35" w14:textId="77777777" w:rsidR="00AE6CF8" w:rsidRPr="00AE6CF8" w:rsidRDefault="00AE6CF8" w:rsidP="00AE6CF8">
      <w:pPr>
        <w:ind w:firstLine="284"/>
        <w:jc w:val="both"/>
        <w:rPr>
          <w:sz w:val="20"/>
        </w:rPr>
      </w:pPr>
      <w:r w:rsidRPr="00AE6CF8">
        <w:rPr>
          <w:sz w:val="20"/>
        </w:rPr>
        <w:t>(2) Der Schüler hat regelmäßig teilzunehmen:</w:t>
      </w:r>
    </w:p>
    <w:p w14:paraId="481ECC26" w14:textId="77777777" w:rsidR="00AE6CF8" w:rsidRPr="00AE6CF8" w:rsidRDefault="00AE6CF8" w:rsidP="00AE6CF8">
      <w:pPr>
        <w:jc w:val="both"/>
        <w:rPr>
          <w:sz w:val="20"/>
        </w:rPr>
      </w:pPr>
    </w:p>
    <w:p w14:paraId="608ABAF9" w14:textId="77777777" w:rsidR="00AE6CF8" w:rsidRPr="00AE6CF8" w:rsidRDefault="00AE6CF8" w:rsidP="00AE6CF8">
      <w:pPr>
        <w:numPr>
          <w:ilvl w:val="0"/>
          <w:numId w:val="18"/>
        </w:numPr>
        <w:tabs>
          <w:tab w:val="left" w:pos="0"/>
          <w:tab w:val="left" w:pos="284"/>
        </w:tabs>
        <w:jc w:val="both"/>
        <w:rPr>
          <w:sz w:val="20"/>
        </w:rPr>
      </w:pPr>
      <w:r w:rsidRPr="00AE6CF8">
        <w:rPr>
          <w:sz w:val="20"/>
        </w:rPr>
        <w:t xml:space="preserve">am Unterricht der für ihn vorgeschriebenen </w:t>
      </w:r>
      <w:proofErr w:type="spellStart"/>
      <w:r w:rsidRPr="00AE6CF8">
        <w:rPr>
          <w:sz w:val="20"/>
        </w:rPr>
        <w:t>Pflichtge</w:t>
      </w:r>
      <w:proofErr w:type="spellEnd"/>
      <w:r w:rsidRPr="00AE6CF8">
        <w:rPr>
          <w:sz w:val="20"/>
        </w:rPr>
        <w:t xml:space="preserve">-genstände (einschließlich der Pflichtseminare) und </w:t>
      </w:r>
      <w:proofErr w:type="gramStart"/>
      <w:r w:rsidRPr="00AE6CF8">
        <w:rPr>
          <w:sz w:val="20"/>
        </w:rPr>
        <w:t>verbindlichen  Übungen</w:t>
      </w:r>
      <w:proofErr w:type="gramEnd"/>
      <w:r w:rsidRPr="00AE6CF8">
        <w:rPr>
          <w:sz w:val="20"/>
        </w:rPr>
        <w:t>,</w:t>
      </w:r>
    </w:p>
    <w:p w14:paraId="4533D53F" w14:textId="77777777" w:rsidR="00AE6CF8" w:rsidRPr="00AE6CF8" w:rsidRDefault="00AE6CF8" w:rsidP="00AE6CF8">
      <w:pPr>
        <w:numPr>
          <w:ilvl w:val="12"/>
          <w:numId w:val="0"/>
        </w:numPr>
        <w:tabs>
          <w:tab w:val="left" w:pos="0"/>
          <w:tab w:val="left" w:pos="284"/>
        </w:tabs>
        <w:ind w:left="283" w:hanging="283"/>
        <w:jc w:val="both"/>
        <w:rPr>
          <w:sz w:val="20"/>
        </w:rPr>
      </w:pPr>
    </w:p>
    <w:p w14:paraId="7088B637" w14:textId="77777777" w:rsidR="00AE6CF8" w:rsidRPr="00AE6CF8" w:rsidRDefault="00AE6CF8" w:rsidP="00AE6CF8">
      <w:pPr>
        <w:numPr>
          <w:ilvl w:val="0"/>
          <w:numId w:val="19"/>
        </w:numPr>
        <w:tabs>
          <w:tab w:val="left" w:pos="284"/>
        </w:tabs>
        <w:jc w:val="both"/>
        <w:rPr>
          <w:sz w:val="20"/>
        </w:rPr>
      </w:pPr>
      <w:r w:rsidRPr="00AE6CF8">
        <w:rPr>
          <w:sz w:val="20"/>
        </w:rPr>
        <w:t>am Unterricht der von ihm gewählten alternativen Pflichtgegenstände,</w:t>
      </w:r>
    </w:p>
    <w:p w14:paraId="47C33E23" w14:textId="77777777" w:rsidR="00AE6CF8" w:rsidRPr="00AE6CF8" w:rsidRDefault="00AE6CF8" w:rsidP="00AE6CF8">
      <w:pPr>
        <w:numPr>
          <w:ilvl w:val="12"/>
          <w:numId w:val="0"/>
        </w:numPr>
        <w:tabs>
          <w:tab w:val="left" w:pos="284"/>
        </w:tabs>
        <w:ind w:left="283" w:hanging="283"/>
        <w:jc w:val="both"/>
        <w:rPr>
          <w:sz w:val="20"/>
        </w:rPr>
      </w:pPr>
    </w:p>
    <w:p w14:paraId="28339CC2" w14:textId="77777777" w:rsidR="00AE6CF8" w:rsidRPr="00AE6CF8" w:rsidRDefault="00AE6CF8" w:rsidP="00AE6CF8">
      <w:pPr>
        <w:numPr>
          <w:ilvl w:val="0"/>
          <w:numId w:val="19"/>
        </w:numPr>
        <w:tabs>
          <w:tab w:val="left" w:pos="284"/>
        </w:tabs>
        <w:jc w:val="both"/>
        <w:rPr>
          <w:sz w:val="20"/>
        </w:rPr>
      </w:pPr>
      <w:r w:rsidRPr="00AE6CF8">
        <w:rPr>
          <w:sz w:val="20"/>
        </w:rPr>
        <w:t>am Förderunterricht, der für ihn verpflichtend oder für den er angemeldet ist,</w:t>
      </w:r>
    </w:p>
    <w:p w14:paraId="5F11825C" w14:textId="77777777" w:rsidR="00AE6CF8" w:rsidRPr="00AE6CF8" w:rsidRDefault="00AE6CF8" w:rsidP="00AE6CF8">
      <w:pPr>
        <w:numPr>
          <w:ilvl w:val="12"/>
          <w:numId w:val="0"/>
        </w:numPr>
        <w:tabs>
          <w:tab w:val="left" w:pos="284"/>
        </w:tabs>
        <w:ind w:left="283" w:hanging="283"/>
        <w:jc w:val="both"/>
        <w:rPr>
          <w:sz w:val="20"/>
        </w:rPr>
      </w:pPr>
    </w:p>
    <w:p w14:paraId="3DC2F2FE" w14:textId="77777777" w:rsidR="00AE6CF8" w:rsidRPr="00AE6CF8" w:rsidRDefault="00AE6CF8" w:rsidP="00AE6CF8">
      <w:pPr>
        <w:numPr>
          <w:ilvl w:val="0"/>
          <w:numId w:val="19"/>
        </w:numPr>
        <w:tabs>
          <w:tab w:val="left" w:pos="284"/>
        </w:tabs>
        <w:jc w:val="both"/>
        <w:rPr>
          <w:sz w:val="20"/>
        </w:rPr>
      </w:pPr>
      <w:r w:rsidRPr="00AE6CF8">
        <w:rPr>
          <w:sz w:val="20"/>
        </w:rPr>
        <w:t xml:space="preserve">am Unterricht in den Freigegenständen und </w:t>
      </w:r>
      <w:proofErr w:type="spellStart"/>
      <w:r w:rsidRPr="00AE6CF8">
        <w:rPr>
          <w:sz w:val="20"/>
        </w:rPr>
        <w:t>unverbind-lichen</w:t>
      </w:r>
      <w:proofErr w:type="spellEnd"/>
      <w:r w:rsidRPr="00AE6CF8">
        <w:rPr>
          <w:sz w:val="20"/>
        </w:rPr>
        <w:t xml:space="preserve"> Übungen, für die er angemeldet ist,</w:t>
      </w:r>
    </w:p>
    <w:p w14:paraId="7AF0BF81" w14:textId="77777777" w:rsidR="00AE6CF8" w:rsidRPr="00AE6CF8" w:rsidRDefault="00AE6CF8" w:rsidP="00AE6CF8">
      <w:pPr>
        <w:numPr>
          <w:ilvl w:val="12"/>
          <w:numId w:val="0"/>
        </w:numPr>
        <w:tabs>
          <w:tab w:val="left" w:pos="284"/>
        </w:tabs>
        <w:ind w:left="283" w:hanging="283"/>
        <w:jc w:val="both"/>
        <w:rPr>
          <w:sz w:val="20"/>
        </w:rPr>
      </w:pPr>
    </w:p>
    <w:p w14:paraId="00EFB1C7" w14:textId="77777777" w:rsidR="00AE6CF8" w:rsidRPr="00AE6CF8" w:rsidRDefault="00AE6CF8" w:rsidP="00AE6CF8">
      <w:pPr>
        <w:numPr>
          <w:ilvl w:val="0"/>
          <w:numId w:val="19"/>
        </w:numPr>
        <w:tabs>
          <w:tab w:val="left" w:pos="284"/>
        </w:tabs>
        <w:jc w:val="both"/>
        <w:rPr>
          <w:sz w:val="20"/>
        </w:rPr>
      </w:pPr>
      <w:r w:rsidRPr="00AE6CF8">
        <w:rPr>
          <w:sz w:val="20"/>
        </w:rPr>
        <w:t>an den für ihn vorgesehenen Schulveranstaltungen sowie</w:t>
      </w:r>
    </w:p>
    <w:p w14:paraId="0683C0CA" w14:textId="77777777" w:rsidR="00AE6CF8" w:rsidRPr="00AE6CF8" w:rsidRDefault="00AE6CF8" w:rsidP="00AE6CF8">
      <w:pPr>
        <w:numPr>
          <w:ilvl w:val="12"/>
          <w:numId w:val="0"/>
        </w:numPr>
        <w:tabs>
          <w:tab w:val="left" w:pos="284"/>
        </w:tabs>
        <w:ind w:left="283" w:hanging="283"/>
        <w:jc w:val="both"/>
        <w:rPr>
          <w:sz w:val="20"/>
        </w:rPr>
      </w:pPr>
    </w:p>
    <w:p w14:paraId="0787C048" w14:textId="77777777" w:rsidR="00AE6CF8" w:rsidRPr="00AE6CF8" w:rsidRDefault="00AE6CF8" w:rsidP="00AE6CF8">
      <w:pPr>
        <w:numPr>
          <w:ilvl w:val="0"/>
          <w:numId w:val="19"/>
        </w:numPr>
        <w:tabs>
          <w:tab w:val="left" w:pos="284"/>
        </w:tabs>
        <w:jc w:val="both"/>
        <w:rPr>
          <w:sz w:val="20"/>
        </w:rPr>
      </w:pPr>
      <w:r w:rsidRPr="00AE6CF8">
        <w:rPr>
          <w:sz w:val="20"/>
        </w:rPr>
        <w:t>an den schulbezogenen Veranstaltungen, für die er an-gemeldet ist.</w:t>
      </w:r>
    </w:p>
    <w:p w14:paraId="7DE84049" w14:textId="77777777" w:rsidR="00AE6CF8" w:rsidRPr="00AE6CF8" w:rsidRDefault="00AE6CF8" w:rsidP="00AE6CF8">
      <w:pPr>
        <w:jc w:val="both"/>
        <w:rPr>
          <w:sz w:val="20"/>
        </w:rPr>
      </w:pPr>
    </w:p>
    <w:p w14:paraId="51F71EF2" w14:textId="77777777" w:rsidR="00AE6CF8" w:rsidRPr="00AE6CF8" w:rsidRDefault="00AE6CF8" w:rsidP="00AE6CF8">
      <w:pPr>
        <w:ind w:firstLine="284"/>
        <w:jc w:val="both"/>
        <w:rPr>
          <w:sz w:val="20"/>
        </w:rPr>
      </w:pPr>
      <w:r w:rsidRPr="00AE6CF8">
        <w:rPr>
          <w:sz w:val="20"/>
        </w:rPr>
        <w:t>(3) Während des Vormittags- bzw. Nachmittagsunter-</w:t>
      </w:r>
      <w:proofErr w:type="spellStart"/>
      <w:r w:rsidRPr="00AE6CF8">
        <w:rPr>
          <w:sz w:val="20"/>
        </w:rPr>
        <w:t>richts</w:t>
      </w:r>
      <w:proofErr w:type="spellEnd"/>
      <w:r w:rsidRPr="00AE6CF8">
        <w:rPr>
          <w:sz w:val="20"/>
        </w:rPr>
        <w:t xml:space="preserve"> (einschließlich der Pausen) darf der Schüler das Schulgebäude oder einen anderen Unterrichtsort nur mit </w:t>
      </w:r>
      <w:proofErr w:type="gramStart"/>
      <w:r w:rsidRPr="00AE6CF8">
        <w:rPr>
          <w:sz w:val="20"/>
        </w:rPr>
        <w:t>Genehmigung  des</w:t>
      </w:r>
      <w:proofErr w:type="gramEnd"/>
      <w:r w:rsidRPr="00AE6CF8">
        <w:rPr>
          <w:sz w:val="20"/>
        </w:rPr>
        <w:t xml:space="preserve"> </w:t>
      </w:r>
      <w:proofErr w:type="spellStart"/>
      <w:r w:rsidRPr="00AE6CF8">
        <w:rPr>
          <w:sz w:val="20"/>
        </w:rPr>
        <w:t>aufsichtsführenden</w:t>
      </w:r>
      <w:proofErr w:type="spellEnd"/>
      <w:r w:rsidRPr="00AE6CF8">
        <w:rPr>
          <w:sz w:val="20"/>
        </w:rPr>
        <w:t xml:space="preserve"> Lehrers oder des Schulleiters, soweit die Hausordnung nicht anderes </w:t>
      </w:r>
      <w:proofErr w:type="spellStart"/>
      <w:r w:rsidRPr="00AE6CF8">
        <w:rPr>
          <w:sz w:val="20"/>
        </w:rPr>
        <w:t>be</w:t>
      </w:r>
      <w:proofErr w:type="spellEnd"/>
      <w:r w:rsidRPr="00AE6CF8">
        <w:rPr>
          <w:sz w:val="20"/>
        </w:rPr>
        <w:t xml:space="preserve">-stimmt, verlassen. Dies gilt sinngemäß für </w:t>
      </w:r>
      <w:proofErr w:type="spellStart"/>
      <w:r w:rsidRPr="00AE6CF8">
        <w:rPr>
          <w:sz w:val="20"/>
        </w:rPr>
        <w:t>Schulver-anstaltungen</w:t>
      </w:r>
      <w:proofErr w:type="spellEnd"/>
      <w:r w:rsidRPr="00AE6CF8">
        <w:rPr>
          <w:sz w:val="20"/>
        </w:rPr>
        <w:t xml:space="preserve"> und schulbezogene Veranstaltungen. Hie-durch </w:t>
      </w:r>
      <w:proofErr w:type="spellStart"/>
      <w:r w:rsidRPr="00AE6CF8">
        <w:rPr>
          <w:sz w:val="20"/>
        </w:rPr>
        <w:t>werden</w:t>
      </w:r>
      <w:proofErr w:type="spellEnd"/>
      <w:r w:rsidRPr="00AE6CF8">
        <w:rPr>
          <w:sz w:val="20"/>
        </w:rPr>
        <w:t xml:space="preserve"> Vorschriften über das Fernbleiben von der Schule nicht berührt.</w:t>
      </w:r>
    </w:p>
    <w:p w14:paraId="106B01A9" w14:textId="77777777" w:rsidR="00AE6CF8" w:rsidRPr="00AE6CF8" w:rsidRDefault="00AE6CF8" w:rsidP="00AE6CF8">
      <w:pPr>
        <w:jc w:val="both"/>
        <w:rPr>
          <w:sz w:val="20"/>
        </w:rPr>
      </w:pPr>
    </w:p>
    <w:p w14:paraId="742B5867" w14:textId="77777777" w:rsidR="00AE6CF8" w:rsidRPr="00AE6CF8" w:rsidRDefault="00AE6CF8" w:rsidP="00AE6CF8">
      <w:pPr>
        <w:jc w:val="both"/>
        <w:rPr>
          <w:sz w:val="20"/>
        </w:rPr>
      </w:pPr>
    </w:p>
    <w:p w14:paraId="3DEB6779" w14:textId="77777777" w:rsidR="00AE6CF8" w:rsidRPr="00AE6CF8" w:rsidRDefault="00AE6CF8" w:rsidP="00AE6CF8">
      <w:pPr>
        <w:jc w:val="center"/>
        <w:rPr>
          <w:b/>
          <w:sz w:val="20"/>
        </w:rPr>
      </w:pPr>
      <w:r w:rsidRPr="00AE6CF8">
        <w:rPr>
          <w:b/>
          <w:sz w:val="20"/>
        </w:rPr>
        <w:t>§ 4</w:t>
      </w:r>
    </w:p>
    <w:p w14:paraId="0AED50C5" w14:textId="77777777" w:rsidR="00AE6CF8" w:rsidRPr="00AE6CF8" w:rsidRDefault="00AE6CF8" w:rsidP="00AE6CF8">
      <w:pPr>
        <w:jc w:val="center"/>
        <w:rPr>
          <w:b/>
          <w:sz w:val="20"/>
        </w:rPr>
      </w:pPr>
    </w:p>
    <w:p w14:paraId="4D4057CD" w14:textId="77777777" w:rsidR="00AE6CF8" w:rsidRPr="00AE6CF8" w:rsidRDefault="00AE6CF8" w:rsidP="00AE6CF8">
      <w:pPr>
        <w:jc w:val="center"/>
        <w:rPr>
          <w:b/>
          <w:sz w:val="20"/>
        </w:rPr>
      </w:pPr>
      <w:r w:rsidRPr="00AE6CF8">
        <w:rPr>
          <w:b/>
          <w:sz w:val="20"/>
        </w:rPr>
        <w:t>Verhinderung, Versäumnis</w:t>
      </w:r>
    </w:p>
    <w:p w14:paraId="38754331" w14:textId="77777777" w:rsidR="00AE6CF8" w:rsidRPr="00AE6CF8" w:rsidRDefault="00AE6CF8" w:rsidP="00AE6CF8">
      <w:pPr>
        <w:jc w:val="both"/>
        <w:rPr>
          <w:sz w:val="20"/>
        </w:rPr>
      </w:pPr>
    </w:p>
    <w:p w14:paraId="059F81FA" w14:textId="77777777" w:rsidR="00AE6CF8" w:rsidRPr="00AE6CF8" w:rsidRDefault="00AE6CF8" w:rsidP="00AE6CF8">
      <w:pPr>
        <w:ind w:firstLine="284"/>
        <w:jc w:val="both"/>
        <w:rPr>
          <w:sz w:val="20"/>
        </w:rPr>
      </w:pPr>
      <w:r w:rsidRPr="00AE6CF8">
        <w:rPr>
          <w:sz w:val="20"/>
        </w:rPr>
        <w:t xml:space="preserve">(1) Bei verspätetem Eintreffen hat der Schüler dem Lehrer bzw. Erzieher den Grund seiner Verspätung </w:t>
      </w:r>
      <w:proofErr w:type="spellStart"/>
      <w:r w:rsidRPr="00AE6CF8">
        <w:rPr>
          <w:sz w:val="20"/>
        </w:rPr>
        <w:t>anzu</w:t>
      </w:r>
      <w:proofErr w:type="spellEnd"/>
      <w:r w:rsidRPr="00AE6CF8">
        <w:rPr>
          <w:sz w:val="20"/>
        </w:rPr>
        <w:t>-geben.</w:t>
      </w:r>
    </w:p>
    <w:p w14:paraId="5349F8C2" w14:textId="77777777" w:rsidR="00AE6CF8" w:rsidRPr="00AE6CF8" w:rsidRDefault="00AE6CF8" w:rsidP="00AE6CF8">
      <w:pPr>
        <w:ind w:firstLine="284"/>
        <w:jc w:val="both"/>
        <w:rPr>
          <w:sz w:val="20"/>
        </w:rPr>
      </w:pPr>
    </w:p>
    <w:p w14:paraId="57D9195F" w14:textId="77777777" w:rsidR="00AE6CF8" w:rsidRPr="00AE6CF8" w:rsidRDefault="00AE6CF8" w:rsidP="00AE6CF8">
      <w:pPr>
        <w:ind w:firstLine="284"/>
        <w:jc w:val="both"/>
        <w:rPr>
          <w:sz w:val="20"/>
        </w:rPr>
      </w:pPr>
      <w:r w:rsidRPr="00AE6CF8">
        <w:rPr>
          <w:sz w:val="20"/>
        </w:rPr>
        <w:t xml:space="preserve">(2) Das verspätete Eintreffen des Schülers, das </w:t>
      </w:r>
      <w:proofErr w:type="spellStart"/>
      <w:r w:rsidRPr="00AE6CF8">
        <w:rPr>
          <w:sz w:val="20"/>
        </w:rPr>
        <w:t>vorzei-tige</w:t>
      </w:r>
      <w:proofErr w:type="spellEnd"/>
      <w:r w:rsidRPr="00AE6CF8">
        <w:rPr>
          <w:sz w:val="20"/>
        </w:rPr>
        <w:t xml:space="preserve"> Verlassen sowie das Fernbleiben von der Schule sind im Klassenbuch bzw. Internatsbuch zu vermerken.</w:t>
      </w:r>
    </w:p>
    <w:p w14:paraId="3EAF24C2" w14:textId="77777777" w:rsidR="00AE6CF8" w:rsidRPr="00AE6CF8" w:rsidRDefault="00AE6CF8" w:rsidP="00AE6CF8">
      <w:pPr>
        <w:ind w:firstLine="284"/>
        <w:jc w:val="both"/>
        <w:rPr>
          <w:sz w:val="20"/>
        </w:rPr>
      </w:pPr>
      <w:r w:rsidRPr="00AE6CF8">
        <w:rPr>
          <w:sz w:val="20"/>
        </w:rPr>
        <w:t>(3) Jedes Fernbleiben von Schule und Schülerheim ist unverzüglich in geeigneter Weise zu melden.</w:t>
      </w:r>
    </w:p>
    <w:p w14:paraId="6021F8BF" w14:textId="77777777" w:rsidR="00AE6CF8" w:rsidRPr="00AE6CF8" w:rsidRDefault="00AE6CF8" w:rsidP="00AE6CF8">
      <w:pPr>
        <w:jc w:val="both"/>
        <w:rPr>
          <w:sz w:val="20"/>
        </w:rPr>
      </w:pPr>
    </w:p>
    <w:p w14:paraId="1250A22A" w14:textId="77777777" w:rsidR="00AE6CF8" w:rsidRDefault="00AE6CF8" w:rsidP="00AE6CF8">
      <w:pPr>
        <w:jc w:val="both"/>
        <w:rPr>
          <w:sz w:val="20"/>
        </w:rPr>
      </w:pPr>
    </w:p>
    <w:p w14:paraId="3A69D284" w14:textId="77777777" w:rsidR="00AE6CF8" w:rsidRDefault="00AE6CF8" w:rsidP="00AE6CF8">
      <w:pPr>
        <w:jc w:val="both"/>
        <w:rPr>
          <w:sz w:val="20"/>
        </w:rPr>
      </w:pPr>
    </w:p>
    <w:p w14:paraId="08BDE0B5" w14:textId="77777777" w:rsidR="00AE6CF8" w:rsidRPr="00AE6CF8" w:rsidRDefault="00AE6CF8" w:rsidP="00AE6CF8">
      <w:pPr>
        <w:jc w:val="center"/>
        <w:rPr>
          <w:b/>
          <w:sz w:val="20"/>
        </w:rPr>
      </w:pPr>
      <w:r w:rsidRPr="00AE6CF8">
        <w:rPr>
          <w:b/>
          <w:sz w:val="20"/>
        </w:rPr>
        <w:t>§ 5</w:t>
      </w:r>
    </w:p>
    <w:p w14:paraId="77622F8E" w14:textId="77777777" w:rsidR="00AE6CF8" w:rsidRPr="00AE6CF8" w:rsidRDefault="00AE6CF8" w:rsidP="00AE6CF8">
      <w:pPr>
        <w:jc w:val="center"/>
        <w:rPr>
          <w:b/>
          <w:sz w:val="20"/>
        </w:rPr>
      </w:pPr>
    </w:p>
    <w:p w14:paraId="0CC75672" w14:textId="77777777" w:rsidR="00AE6CF8" w:rsidRPr="00AE6CF8" w:rsidRDefault="00AE6CF8" w:rsidP="00AE6CF8">
      <w:pPr>
        <w:jc w:val="center"/>
        <w:rPr>
          <w:b/>
          <w:sz w:val="20"/>
        </w:rPr>
      </w:pPr>
      <w:r w:rsidRPr="00AE6CF8">
        <w:rPr>
          <w:b/>
          <w:sz w:val="20"/>
        </w:rPr>
        <w:t>Vorbereitung für den Unterricht</w:t>
      </w:r>
    </w:p>
    <w:p w14:paraId="564C10A1" w14:textId="77777777" w:rsidR="00AE6CF8" w:rsidRPr="00AE6CF8" w:rsidRDefault="00AE6CF8" w:rsidP="00AE6CF8">
      <w:pPr>
        <w:jc w:val="both"/>
        <w:rPr>
          <w:sz w:val="20"/>
        </w:rPr>
      </w:pPr>
    </w:p>
    <w:p w14:paraId="3F26D9B0" w14:textId="77777777" w:rsidR="00AE6CF8" w:rsidRPr="00AE6CF8" w:rsidRDefault="00AE6CF8" w:rsidP="00AE6CF8">
      <w:pPr>
        <w:ind w:firstLine="284"/>
        <w:jc w:val="both"/>
        <w:rPr>
          <w:sz w:val="20"/>
        </w:rPr>
      </w:pPr>
      <w:r w:rsidRPr="00AE6CF8">
        <w:rPr>
          <w:sz w:val="20"/>
        </w:rPr>
        <w:t xml:space="preserve">(1) Die Schüler haben am Unterricht, an den </w:t>
      </w:r>
      <w:proofErr w:type="spellStart"/>
      <w:r w:rsidRPr="00AE6CF8">
        <w:rPr>
          <w:sz w:val="20"/>
        </w:rPr>
        <w:t>Schulver-anstaltungen</w:t>
      </w:r>
      <w:proofErr w:type="spellEnd"/>
      <w:r w:rsidRPr="00AE6CF8">
        <w:rPr>
          <w:sz w:val="20"/>
        </w:rPr>
        <w:t xml:space="preserve"> und den schulbezogenen Veranstaltungen in einer den jeweiligen Erfordernissen entsprechenden Kleidung teilzunehmen. Sicherheit, Gesundheit und Hygiene sind vorrangig zu beachten.</w:t>
      </w:r>
    </w:p>
    <w:p w14:paraId="507A0FAD" w14:textId="77777777" w:rsidR="00AE6CF8" w:rsidRPr="00AE6CF8" w:rsidRDefault="00AE6CF8" w:rsidP="00AE6CF8">
      <w:pPr>
        <w:ind w:firstLine="284"/>
        <w:jc w:val="both"/>
        <w:rPr>
          <w:sz w:val="20"/>
        </w:rPr>
      </w:pPr>
    </w:p>
    <w:p w14:paraId="75B83869" w14:textId="77777777" w:rsidR="00717294" w:rsidRDefault="00AE6CF8" w:rsidP="00AE6CF8">
      <w:pPr>
        <w:ind w:firstLine="284"/>
        <w:jc w:val="both"/>
        <w:rPr>
          <w:sz w:val="20"/>
        </w:rPr>
      </w:pPr>
      <w:r w:rsidRPr="00AE6CF8">
        <w:rPr>
          <w:sz w:val="20"/>
        </w:rPr>
        <w:t>(2) Die Schüler haben die notwendigen Unterrichtsmittel mitzubringen und in einem dem Unterrichtszweck entsprechenden Zustand zu erhalten.</w:t>
      </w:r>
    </w:p>
    <w:p w14:paraId="375908CF" w14:textId="77777777" w:rsidR="00717294" w:rsidRDefault="00717294">
      <w:pPr>
        <w:rPr>
          <w:sz w:val="20"/>
        </w:rPr>
      </w:pPr>
      <w:r>
        <w:rPr>
          <w:sz w:val="20"/>
        </w:rPr>
        <w:br w:type="page"/>
      </w:r>
    </w:p>
    <w:p w14:paraId="6DB3BFFE" w14:textId="77777777" w:rsidR="00AE6CF8" w:rsidRPr="00AE6CF8" w:rsidRDefault="00AE6CF8" w:rsidP="00AE6CF8">
      <w:pPr>
        <w:jc w:val="center"/>
        <w:rPr>
          <w:b/>
          <w:sz w:val="20"/>
        </w:rPr>
      </w:pPr>
      <w:r w:rsidRPr="00AE6CF8">
        <w:rPr>
          <w:b/>
          <w:sz w:val="20"/>
        </w:rPr>
        <w:lastRenderedPageBreak/>
        <w:t>§ 6</w:t>
      </w:r>
    </w:p>
    <w:p w14:paraId="23D96877" w14:textId="77777777" w:rsidR="00AE6CF8" w:rsidRPr="00AE6CF8" w:rsidRDefault="00AE6CF8" w:rsidP="00AE6CF8">
      <w:pPr>
        <w:jc w:val="center"/>
        <w:rPr>
          <w:b/>
          <w:sz w:val="20"/>
        </w:rPr>
      </w:pPr>
    </w:p>
    <w:p w14:paraId="66895400" w14:textId="77777777" w:rsidR="00AE6CF8" w:rsidRPr="00AE6CF8" w:rsidRDefault="00AE6CF8" w:rsidP="00AE6CF8">
      <w:pPr>
        <w:jc w:val="center"/>
        <w:rPr>
          <w:b/>
          <w:sz w:val="20"/>
        </w:rPr>
      </w:pPr>
      <w:r w:rsidRPr="00AE6CF8">
        <w:rPr>
          <w:b/>
          <w:sz w:val="20"/>
        </w:rPr>
        <w:t>Behandlung des Schulinventars</w:t>
      </w:r>
    </w:p>
    <w:p w14:paraId="3D687BBC" w14:textId="77777777" w:rsidR="00AE6CF8" w:rsidRPr="00AE6CF8" w:rsidRDefault="00AE6CF8" w:rsidP="00AE6CF8">
      <w:pPr>
        <w:jc w:val="both"/>
        <w:rPr>
          <w:sz w:val="20"/>
        </w:rPr>
      </w:pPr>
    </w:p>
    <w:p w14:paraId="6C5FBF2D" w14:textId="77777777" w:rsidR="00AE6CF8" w:rsidRPr="00AE6CF8" w:rsidRDefault="00AE6CF8" w:rsidP="00AE6CF8">
      <w:pPr>
        <w:ind w:firstLine="284"/>
        <w:jc w:val="both"/>
        <w:rPr>
          <w:sz w:val="20"/>
        </w:rPr>
      </w:pPr>
      <w:r w:rsidRPr="00AE6CF8">
        <w:rPr>
          <w:sz w:val="20"/>
        </w:rPr>
        <w:t>(1) Die Schüler haben sämtliche Einrichtungen und Anlagen der Schule einschließlich der zur Verfügung gestellten Arbeitsmittel s</w:t>
      </w:r>
      <w:r w:rsidR="00BB774C">
        <w:rPr>
          <w:sz w:val="20"/>
        </w:rPr>
        <w:t>chonend und verantwortungs-bewuss</w:t>
      </w:r>
      <w:r w:rsidRPr="00AE6CF8">
        <w:rPr>
          <w:sz w:val="20"/>
        </w:rPr>
        <w:t>t zu behandeln.</w:t>
      </w:r>
    </w:p>
    <w:p w14:paraId="3036000F" w14:textId="77777777" w:rsidR="00AE6CF8" w:rsidRPr="00AE6CF8" w:rsidRDefault="00AE6CF8" w:rsidP="00AE6CF8">
      <w:pPr>
        <w:ind w:firstLine="284"/>
        <w:jc w:val="both"/>
        <w:rPr>
          <w:sz w:val="20"/>
        </w:rPr>
      </w:pPr>
    </w:p>
    <w:p w14:paraId="22AD09B5" w14:textId="77777777" w:rsidR="00AE6CF8" w:rsidRPr="00AE6CF8" w:rsidRDefault="00AE6CF8" w:rsidP="00AE6CF8">
      <w:pPr>
        <w:ind w:firstLine="284"/>
        <w:jc w:val="both"/>
        <w:rPr>
          <w:sz w:val="20"/>
        </w:rPr>
      </w:pPr>
      <w:r w:rsidRPr="00AE6CF8">
        <w:rPr>
          <w:sz w:val="20"/>
        </w:rPr>
        <w:t xml:space="preserve">(2) Wer das Eigentum der Schule oder eines Mitschülers mutwillig beschädigt, ist zum Schadenersatz heran zu ziehen. Die Schulleitung bzw. Heimleitung </w:t>
      </w:r>
      <w:proofErr w:type="gramStart"/>
      <w:r w:rsidRPr="00AE6CF8">
        <w:rPr>
          <w:sz w:val="20"/>
        </w:rPr>
        <w:t>kann</w:t>
      </w:r>
      <w:proofErr w:type="gramEnd"/>
      <w:r w:rsidRPr="00AE6CF8">
        <w:rPr>
          <w:sz w:val="20"/>
        </w:rPr>
        <w:t xml:space="preserve"> zur Abdeckung von Sachschäden am Schulbeginn eine Kaution einheben. </w:t>
      </w:r>
      <w:proofErr w:type="gramStart"/>
      <w:r w:rsidRPr="00AE6CF8">
        <w:rPr>
          <w:sz w:val="20"/>
        </w:rPr>
        <w:t>Die  Verwaltung</w:t>
      </w:r>
      <w:proofErr w:type="gramEnd"/>
      <w:r w:rsidRPr="00AE6CF8">
        <w:rPr>
          <w:sz w:val="20"/>
        </w:rPr>
        <w:t xml:space="preserve"> der Kautionskasse ist transpare</w:t>
      </w:r>
      <w:r w:rsidR="00BB774C">
        <w:rPr>
          <w:sz w:val="20"/>
        </w:rPr>
        <w:t>nt zu führen und zum Schulschluss</w:t>
      </w:r>
      <w:r w:rsidRPr="00AE6CF8">
        <w:rPr>
          <w:sz w:val="20"/>
        </w:rPr>
        <w:t xml:space="preserve"> eines jeden Schuljahres bzw. eines jeden Jahrganges abzurechnen.</w:t>
      </w:r>
    </w:p>
    <w:p w14:paraId="635A1874" w14:textId="77777777" w:rsidR="00AE6CF8" w:rsidRPr="00AE6CF8" w:rsidRDefault="00AE6CF8" w:rsidP="00AE6CF8">
      <w:pPr>
        <w:ind w:firstLine="284"/>
        <w:jc w:val="both"/>
        <w:rPr>
          <w:sz w:val="20"/>
        </w:rPr>
      </w:pPr>
    </w:p>
    <w:p w14:paraId="126900B8" w14:textId="77777777" w:rsidR="00AE6CF8" w:rsidRPr="00AE6CF8" w:rsidRDefault="00AE6CF8" w:rsidP="00AE6CF8">
      <w:pPr>
        <w:ind w:firstLine="284"/>
        <w:jc w:val="both"/>
        <w:rPr>
          <w:sz w:val="20"/>
        </w:rPr>
      </w:pPr>
      <w:r w:rsidRPr="00AE6CF8">
        <w:rPr>
          <w:sz w:val="20"/>
        </w:rPr>
        <w:t xml:space="preserve">(3) Gegenstände, die die Sicherheit gefährden oder den Schul- bzw. Heimbetrieb stören, dürfen vom </w:t>
      </w:r>
      <w:proofErr w:type="gramStart"/>
      <w:r w:rsidRPr="00AE6CF8">
        <w:rPr>
          <w:sz w:val="20"/>
        </w:rPr>
        <w:t>Schüler  nicht</w:t>
      </w:r>
      <w:proofErr w:type="gramEnd"/>
      <w:r w:rsidRPr="00AE6CF8">
        <w:rPr>
          <w:sz w:val="20"/>
        </w:rPr>
        <w:t xml:space="preserve"> mitgebracht werden. Derartige Gegenstände sind dem Lehrer bzw. dem Erzieher auf Verlangen </w:t>
      </w:r>
      <w:proofErr w:type="gramStart"/>
      <w:r w:rsidRPr="00AE6CF8">
        <w:rPr>
          <w:sz w:val="20"/>
        </w:rPr>
        <w:t>zu  übergeben</w:t>
      </w:r>
      <w:proofErr w:type="gramEnd"/>
      <w:r w:rsidRPr="00AE6CF8">
        <w:rPr>
          <w:sz w:val="20"/>
        </w:rPr>
        <w:t>. Abgenommene Gegenstände sind nach Beendigung des Unterrichtes bzw. der Schulveranstaltung oder der schul-bezogenen Veranstaltung, spätestens aber am Ende des Schuljahres bzw. eines Jahrganges, dem Schüler zurück-zugeben, sofern es sich nicht um sicherheitsgefährdende Gegenstände handelt.</w:t>
      </w:r>
    </w:p>
    <w:p w14:paraId="614D5FDE" w14:textId="77777777" w:rsidR="00AE6CF8" w:rsidRPr="00AE6CF8" w:rsidRDefault="00AE6CF8" w:rsidP="00AE6CF8">
      <w:pPr>
        <w:jc w:val="both"/>
        <w:rPr>
          <w:sz w:val="20"/>
        </w:rPr>
      </w:pPr>
    </w:p>
    <w:p w14:paraId="7063BD5C" w14:textId="77777777" w:rsidR="00AE6CF8" w:rsidRPr="00AE6CF8" w:rsidRDefault="00AE6CF8" w:rsidP="00AE6CF8">
      <w:pPr>
        <w:jc w:val="both"/>
        <w:rPr>
          <w:sz w:val="20"/>
        </w:rPr>
      </w:pPr>
    </w:p>
    <w:p w14:paraId="3D6459F9" w14:textId="77777777" w:rsidR="00AE6CF8" w:rsidRPr="00AE6CF8" w:rsidRDefault="00AE6CF8" w:rsidP="00AE6CF8">
      <w:pPr>
        <w:jc w:val="center"/>
        <w:rPr>
          <w:b/>
          <w:sz w:val="20"/>
        </w:rPr>
      </w:pPr>
      <w:r w:rsidRPr="00AE6CF8">
        <w:rPr>
          <w:b/>
          <w:sz w:val="20"/>
        </w:rPr>
        <w:t>§ 7</w:t>
      </w:r>
    </w:p>
    <w:p w14:paraId="4DDC807F" w14:textId="77777777" w:rsidR="00AE6CF8" w:rsidRPr="00AE6CF8" w:rsidRDefault="00AE6CF8" w:rsidP="00AE6CF8">
      <w:pPr>
        <w:jc w:val="center"/>
        <w:rPr>
          <w:b/>
          <w:sz w:val="20"/>
        </w:rPr>
      </w:pPr>
    </w:p>
    <w:p w14:paraId="1F3A5637" w14:textId="77777777" w:rsidR="00AE6CF8" w:rsidRPr="00AE6CF8" w:rsidRDefault="00AE6CF8" w:rsidP="00AE6CF8">
      <w:pPr>
        <w:jc w:val="center"/>
        <w:rPr>
          <w:b/>
          <w:sz w:val="20"/>
        </w:rPr>
      </w:pPr>
      <w:r w:rsidRPr="00AE6CF8">
        <w:rPr>
          <w:b/>
          <w:sz w:val="20"/>
        </w:rPr>
        <w:t>Sicherheit im Unterricht</w:t>
      </w:r>
    </w:p>
    <w:p w14:paraId="1C0A39CD" w14:textId="77777777" w:rsidR="00AE6CF8" w:rsidRPr="00AE6CF8" w:rsidRDefault="00AE6CF8" w:rsidP="00AE6CF8">
      <w:pPr>
        <w:jc w:val="both"/>
        <w:rPr>
          <w:sz w:val="20"/>
        </w:rPr>
      </w:pPr>
    </w:p>
    <w:p w14:paraId="4F581B54" w14:textId="77777777" w:rsidR="00AE6CF8" w:rsidRPr="00AE6CF8" w:rsidRDefault="00AE6CF8" w:rsidP="00AE6CF8">
      <w:pPr>
        <w:ind w:firstLine="284"/>
        <w:jc w:val="both"/>
        <w:rPr>
          <w:sz w:val="20"/>
        </w:rPr>
      </w:pPr>
      <w:r w:rsidRPr="00AE6CF8">
        <w:rPr>
          <w:sz w:val="20"/>
        </w:rPr>
        <w:t xml:space="preserve">Die Schüler sind vor dem Gebrauch von Maschinen und Geräten, die eine Gefährdung verursachen können, auf die notwendigen Sicherheitsmaßnahmen aufmerksam zu machen. Verletzt ein Schüler die Sicherheitsvorschriften, ist er nachweisbar zu ermahnen und ihm der </w:t>
      </w:r>
      <w:proofErr w:type="spellStart"/>
      <w:r w:rsidRPr="00AE6CF8">
        <w:rPr>
          <w:sz w:val="20"/>
        </w:rPr>
        <w:t>Ausschluß</w:t>
      </w:r>
      <w:proofErr w:type="spellEnd"/>
      <w:r w:rsidRPr="00AE6CF8">
        <w:rPr>
          <w:sz w:val="20"/>
        </w:rPr>
        <w:t xml:space="preserve"> von der weiteren Teilnahme an diesem Unterricht am betreffenden Tage anzudrohen. Bei weiterem Verstoß gegen die Sicherheitsvorschriften ist er von der weiteren Teilnahme an diesem Unterricht am betreffenden Tage auszuschließen. Der dadurch versäumte Unterricht ist wie ein Unterricht zu behandeln, dem der Schüler unentschuldigt fernbleibt.</w:t>
      </w:r>
    </w:p>
    <w:p w14:paraId="021D45A7" w14:textId="77777777" w:rsidR="00AE6CF8" w:rsidRDefault="00AE6CF8" w:rsidP="00AE6CF8">
      <w:pPr>
        <w:jc w:val="both"/>
        <w:rPr>
          <w:sz w:val="20"/>
        </w:rPr>
      </w:pPr>
    </w:p>
    <w:p w14:paraId="3805CCDE" w14:textId="77777777" w:rsidR="00AE6CF8" w:rsidRDefault="00AE6CF8" w:rsidP="00AE6CF8">
      <w:pPr>
        <w:jc w:val="both"/>
        <w:rPr>
          <w:sz w:val="20"/>
        </w:rPr>
      </w:pPr>
    </w:p>
    <w:p w14:paraId="51913924" w14:textId="77777777" w:rsidR="00F36E90" w:rsidRDefault="00F36E90" w:rsidP="00AE6CF8">
      <w:pPr>
        <w:jc w:val="both"/>
        <w:rPr>
          <w:sz w:val="20"/>
        </w:rPr>
      </w:pPr>
    </w:p>
    <w:p w14:paraId="4B49F86A" w14:textId="77777777" w:rsidR="00F36E90" w:rsidRPr="00AE6CF8" w:rsidRDefault="00F36E90" w:rsidP="00AE6CF8">
      <w:pPr>
        <w:jc w:val="both"/>
        <w:rPr>
          <w:sz w:val="20"/>
        </w:rPr>
      </w:pPr>
    </w:p>
    <w:p w14:paraId="6FCBC848" w14:textId="77777777" w:rsidR="00AE6CF8" w:rsidRPr="00AE6CF8" w:rsidRDefault="00AE6CF8" w:rsidP="00AE6CF8">
      <w:pPr>
        <w:jc w:val="center"/>
        <w:rPr>
          <w:b/>
          <w:sz w:val="20"/>
        </w:rPr>
      </w:pPr>
      <w:r w:rsidRPr="00AE6CF8">
        <w:rPr>
          <w:b/>
          <w:sz w:val="20"/>
        </w:rPr>
        <w:t>§ 8</w:t>
      </w:r>
    </w:p>
    <w:p w14:paraId="77CF60D2" w14:textId="77777777" w:rsidR="00F36E90" w:rsidRPr="00AE6CF8" w:rsidRDefault="00F36E90" w:rsidP="00AE6CF8">
      <w:pPr>
        <w:jc w:val="center"/>
        <w:rPr>
          <w:b/>
          <w:sz w:val="20"/>
        </w:rPr>
      </w:pPr>
    </w:p>
    <w:p w14:paraId="69C2636E" w14:textId="77777777" w:rsidR="00AE6CF8" w:rsidRPr="00AE6CF8" w:rsidRDefault="00AE6CF8" w:rsidP="00AE6CF8">
      <w:pPr>
        <w:jc w:val="center"/>
        <w:rPr>
          <w:b/>
          <w:sz w:val="20"/>
        </w:rPr>
      </w:pPr>
      <w:r w:rsidRPr="00AE6CF8">
        <w:rPr>
          <w:b/>
          <w:sz w:val="20"/>
        </w:rPr>
        <w:t>Sonstige Sicherheitsbestimmungen</w:t>
      </w:r>
    </w:p>
    <w:p w14:paraId="616D58A3" w14:textId="77777777" w:rsidR="00AE6CF8" w:rsidRPr="00AE6CF8" w:rsidRDefault="00AE6CF8" w:rsidP="00AE6CF8">
      <w:pPr>
        <w:jc w:val="both"/>
        <w:rPr>
          <w:sz w:val="20"/>
        </w:rPr>
      </w:pPr>
    </w:p>
    <w:p w14:paraId="3AEE51B6" w14:textId="77777777" w:rsidR="00AE6CF8" w:rsidRPr="00AE6CF8" w:rsidRDefault="00AE6CF8" w:rsidP="00AE6CF8">
      <w:pPr>
        <w:ind w:firstLine="284"/>
        <w:jc w:val="both"/>
        <w:rPr>
          <w:sz w:val="20"/>
        </w:rPr>
      </w:pPr>
      <w:r w:rsidRPr="00AE6CF8">
        <w:rPr>
          <w:sz w:val="20"/>
        </w:rPr>
        <w:t>(1) Der Schüler sowie Lehrer und sonstige Bedienstete der Schule sind verpflichtet, besondere Ereignisse, die die Sicherheit gefährden, unverzüglich dem Schulleiter zu melden.</w:t>
      </w:r>
    </w:p>
    <w:p w14:paraId="63C18D8E" w14:textId="77777777" w:rsidR="00AE6CF8" w:rsidRPr="00AE6CF8" w:rsidRDefault="00AE6CF8" w:rsidP="00AE6CF8">
      <w:pPr>
        <w:jc w:val="both"/>
        <w:rPr>
          <w:sz w:val="20"/>
        </w:rPr>
      </w:pPr>
    </w:p>
    <w:p w14:paraId="136063A5" w14:textId="77777777" w:rsidR="00AE6CF8" w:rsidRPr="00AE6CF8" w:rsidRDefault="00AE6CF8" w:rsidP="00AE6CF8">
      <w:pPr>
        <w:ind w:firstLine="284"/>
        <w:jc w:val="both"/>
        <w:rPr>
          <w:sz w:val="20"/>
        </w:rPr>
      </w:pPr>
      <w:r w:rsidRPr="00AE6CF8">
        <w:rPr>
          <w:sz w:val="20"/>
        </w:rPr>
        <w:t>(2) Die Schulleitung hat jene Maßnahmen festzulegen, die erforderlich sind, um im Katastrophenfall eine Ge-</w:t>
      </w:r>
      <w:proofErr w:type="spellStart"/>
      <w:r w:rsidRPr="00AE6CF8">
        <w:rPr>
          <w:sz w:val="20"/>
        </w:rPr>
        <w:t>fährdung</w:t>
      </w:r>
      <w:proofErr w:type="spellEnd"/>
      <w:r w:rsidRPr="00AE6CF8">
        <w:rPr>
          <w:sz w:val="20"/>
        </w:rPr>
        <w:t xml:space="preserve"> der Schüler möglichst zu verhindern. </w:t>
      </w:r>
      <w:proofErr w:type="spellStart"/>
      <w:r w:rsidRPr="00AE6CF8">
        <w:rPr>
          <w:sz w:val="20"/>
        </w:rPr>
        <w:t>Entspre-chende</w:t>
      </w:r>
      <w:proofErr w:type="spellEnd"/>
      <w:r w:rsidRPr="00AE6CF8">
        <w:rPr>
          <w:sz w:val="20"/>
        </w:rPr>
        <w:t xml:space="preserve"> Übungen für den Ernstfall sind jährlich mindestens einmal durchzuführen.</w:t>
      </w:r>
    </w:p>
    <w:p w14:paraId="73DB695C" w14:textId="77777777" w:rsidR="00AE6CF8" w:rsidRPr="00AE6CF8" w:rsidRDefault="00AE6CF8" w:rsidP="00AE6CF8">
      <w:pPr>
        <w:jc w:val="center"/>
        <w:rPr>
          <w:b/>
          <w:sz w:val="20"/>
        </w:rPr>
      </w:pPr>
      <w:r w:rsidRPr="00AE6CF8">
        <w:rPr>
          <w:b/>
          <w:sz w:val="20"/>
        </w:rPr>
        <w:t>§ 9</w:t>
      </w:r>
    </w:p>
    <w:p w14:paraId="4365E602" w14:textId="77777777" w:rsidR="00AE6CF8" w:rsidRPr="00AE6CF8" w:rsidRDefault="00AE6CF8" w:rsidP="00AE6CF8">
      <w:pPr>
        <w:jc w:val="center"/>
        <w:rPr>
          <w:b/>
          <w:sz w:val="20"/>
        </w:rPr>
      </w:pPr>
    </w:p>
    <w:p w14:paraId="3735B0AC" w14:textId="77777777" w:rsidR="00AE6CF8" w:rsidRPr="00AE6CF8" w:rsidRDefault="00AE6CF8" w:rsidP="00AE6CF8">
      <w:pPr>
        <w:jc w:val="center"/>
        <w:rPr>
          <w:b/>
          <w:sz w:val="20"/>
        </w:rPr>
      </w:pPr>
      <w:r w:rsidRPr="00AE6CF8">
        <w:rPr>
          <w:b/>
          <w:sz w:val="20"/>
        </w:rPr>
        <w:t>Anzeigepflichtige Krankheiten</w:t>
      </w:r>
    </w:p>
    <w:p w14:paraId="21C77713" w14:textId="77777777" w:rsidR="00AE6CF8" w:rsidRPr="00AE6CF8" w:rsidRDefault="00AE6CF8" w:rsidP="00AE6CF8">
      <w:pPr>
        <w:jc w:val="both"/>
        <w:rPr>
          <w:sz w:val="20"/>
        </w:rPr>
      </w:pPr>
    </w:p>
    <w:p w14:paraId="7C2FDD67" w14:textId="77777777" w:rsidR="00AE6CF8" w:rsidRPr="00AE6CF8" w:rsidRDefault="00AE6CF8" w:rsidP="00AE6CF8">
      <w:pPr>
        <w:ind w:firstLine="284"/>
        <w:jc w:val="both"/>
        <w:rPr>
          <w:sz w:val="20"/>
        </w:rPr>
      </w:pPr>
      <w:r w:rsidRPr="00AE6CF8">
        <w:rPr>
          <w:sz w:val="20"/>
        </w:rPr>
        <w:t xml:space="preserve">Die Erziehungsberechtigten haben den Schulleiter im Falle einer Erkrankung des Schülers oder eines </w:t>
      </w:r>
      <w:proofErr w:type="spellStart"/>
      <w:r w:rsidRPr="00AE6CF8">
        <w:rPr>
          <w:sz w:val="20"/>
        </w:rPr>
        <w:t>Hausan</w:t>
      </w:r>
      <w:proofErr w:type="spellEnd"/>
      <w:r w:rsidRPr="00AE6CF8">
        <w:rPr>
          <w:sz w:val="20"/>
        </w:rPr>
        <w:t xml:space="preserve">-gehörigen des Schülers an einer anzeigepflichtigen Krankheit unverzüglich hievon zu verständigen oder </w:t>
      </w:r>
      <w:proofErr w:type="spellStart"/>
      <w:r w:rsidRPr="00AE6CF8">
        <w:rPr>
          <w:sz w:val="20"/>
        </w:rPr>
        <w:t>ver</w:t>
      </w:r>
      <w:proofErr w:type="spellEnd"/>
      <w:r w:rsidRPr="00AE6CF8">
        <w:rPr>
          <w:sz w:val="20"/>
        </w:rPr>
        <w:t>-ständigen zu lassen. Diese Verpflichtung trifft den Schüler, sofern er eigenberechtigt ist.</w:t>
      </w:r>
    </w:p>
    <w:p w14:paraId="534DBFE3" w14:textId="77777777" w:rsidR="00AE6CF8" w:rsidRPr="00AE6CF8" w:rsidRDefault="00AE6CF8" w:rsidP="00AE6CF8">
      <w:pPr>
        <w:jc w:val="both"/>
        <w:rPr>
          <w:sz w:val="20"/>
        </w:rPr>
      </w:pPr>
    </w:p>
    <w:p w14:paraId="68C750E3" w14:textId="77777777" w:rsidR="00AE6CF8" w:rsidRPr="00AE6CF8" w:rsidRDefault="00AE6CF8" w:rsidP="00AE6CF8">
      <w:pPr>
        <w:jc w:val="both"/>
        <w:rPr>
          <w:sz w:val="20"/>
        </w:rPr>
      </w:pPr>
    </w:p>
    <w:p w14:paraId="4177041C" w14:textId="77777777" w:rsidR="00AE6CF8" w:rsidRPr="00AE6CF8" w:rsidRDefault="00AE6CF8" w:rsidP="00AE6CF8">
      <w:pPr>
        <w:jc w:val="center"/>
        <w:rPr>
          <w:b/>
          <w:sz w:val="20"/>
        </w:rPr>
      </w:pPr>
      <w:r w:rsidRPr="00AE6CF8">
        <w:rPr>
          <w:b/>
          <w:sz w:val="20"/>
        </w:rPr>
        <w:t>§ 10</w:t>
      </w:r>
    </w:p>
    <w:p w14:paraId="0DE57261" w14:textId="77777777" w:rsidR="00AE6CF8" w:rsidRPr="00AE6CF8" w:rsidRDefault="00AE6CF8" w:rsidP="00AE6CF8">
      <w:pPr>
        <w:jc w:val="center"/>
        <w:rPr>
          <w:b/>
          <w:sz w:val="20"/>
        </w:rPr>
      </w:pPr>
    </w:p>
    <w:p w14:paraId="36619C4D" w14:textId="77777777" w:rsidR="00AE6CF8" w:rsidRPr="00AE6CF8" w:rsidRDefault="00AE6CF8" w:rsidP="00AE6CF8">
      <w:pPr>
        <w:jc w:val="center"/>
        <w:rPr>
          <w:b/>
          <w:sz w:val="20"/>
        </w:rPr>
      </w:pPr>
      <w:r w:rsidRPr="00AE6CF8">
        <w:rPr>
          <w:b/>
          <w:sz w:val="20"/>
        </w:rPr>
        <w:t>Erziehungsmaßnahmen, Erziehungsmittel</w:t>
      </w:r>
    </w:p>
    <w:p w14:paraId="59B5FE21" w14:textId="77777777" w:rsidR="00AE6CF8" w:rsidRPr="00AE6CF8" w:rsidRDefault="00AE6CF8" w:rsidP="00AE6CF8">
      <w:pPr>
        <w:jc w:val="both"/>
        <w:rPr>
          <w:sz w:val="20"/>
        </w:rPr>
      </w:pPr>
    </w:p>
    <w:p w14:paraId="35E30EC2" w14:textId="77777777" w:rsidR="00AE6CF8" w:rsidRPr="00AE6CF8" w:rsidRDefault="00AE6CF8" w:rsidP="00AE6CF8">
      <w:pPr>
        <w:ind w:firstLine="284"/>
        <w:jc w:val="both"/>
        <w:rPr>
          <w:sz w:val="20"/>
        </w:rPr>
      </w:pPr>
      <w:r w:rsidRPr="00AE6CF8">
        <w:rPr>
          <w:sz w:val="20"/>
        </w:rPr>
        <w:t xml:space="preserve">(1) Im Rahmen der §§ 49 und 51 des </w:t>
      </w:r>
      <w:proofErr w:type="spellStart"/>
      <w:r w:rsidRPr="00AE6CF8">
        <w:rPr>
          <w:sz w:val="20"/>
        </w:rPr>
        <w:t>O.ö</w:t>
      </w:r>
      <w:proofErr w:type="spellEnd"/>
      <w:r w:rsidRPr="00AE6CF8">
        <w:rPr>
          <w:sz w:val="20"/>
        </w:rPr>
        <w:t>. Land- und forstwirtschaftlichen Schulgesetzes können folgende Erziehungsmittel angewendet werden:</w:t>
      </w:r>
    </w:p>
    <w:p w14:paraId="62B9E8FD" w14:textId="77777777" w:rsidR="00AE6CF8" w:rsidRPr="00AE6CF8" w:rsidRDefault="00AE6CF8" w:rsidP="00AE6CF8">
      <w:pPr>
        <w:jc w:val="both"/>
        <w:rPr>
          <w:sz w:val="20"/>
        </w:rPr>
      </w:pPr>
    </w:p>
    <w:p w14:paraId="112C1AD0" w14:textId="77777777" w:rsidR="00AE6CF8" w:rsidRPr="00AE6CF8" w:rsidRDefault="00AE6CF8" w:rsidP="00AE6CF8">
      <w:pPr>
        <w:numPr>
          <w:ilvl w:val="0"/>
          <w:numId w:val="24"/>
        </w:numPr>
        <w:jc w:val="both"/>
        <w:rPr>
          <w:sz w:val="20"/>
        </w:rPr>
      </w:pPr>
      <w:r w:rsidRPr="00AE6CF8">
        <w:rPr>
          <w:sz w:val="20"/>
        </w:rPr>
        <w:t xml:space="preserve">bei positivem Verhalten </w:t>
      </w:r>
      <w:proofErr w:type="gramStart"/>
      <w:r w:rsidRPr="00AE6CF8">
        <w:rPr>
          <w:sz w:val="20"/>
        </w:rPr>
        <w:t>des Schüler</w:t>
      </w:r>
      <w:proofErr w:type="gramEnd"/>
      <w:r w:rsidRPr="00AE6CF8">
        <w:rPr>
          <w:sz w:val="20"/>
        </w:rPr>
        <w:t>:</w:t>
      </w:r>
    </w:p>
    <w:p w14:paraId="640D5C6D" w14:textId="77777777" w:rsidR="00AE6CF8" w:rsidRPr="00AE6CF8" w:rsidRDefault="00AE6CF8" w:rsidP="00AE6CF8">
      <w:pPr>
        <w:numPr>
          <w:ilvl w:val="12"/>
          <w:numId w:val="0"/>
        </w:numPr>
        <w:ind w:left="283" w:hanging="283"/>
        <w:jc w:val="both"/>
        <w:rPr>
          <w:sz w:val="20"/>
        </w:rPr>
      </w:pPr>
      <w:r w:rsidRPr="00AE6CF8">
        <w:rPr>
          <w:sz w:val="20"/>
        </w:rPr>
        <w:t>Ermutigung,</w:t>
      </w:r>
    </w:p>
    <w:p w14:paraId="6F9FAAA5" w14:textId="77777777" w:rsidR="00AE6CF8" w:rsidRPr="00AE6CF8" w:rsidRDefault="00AE6CF8" w:rsidP="00AE6CF8">
      <w:pPr>
        <w:numPr>
          <w:ilvl w:val="12"/>
          <w:numId w:val="0"/>
        </w:numPr>
        <w:ind w:left="283" w:hanging="283"/>
        <w:jc w:val="both"/>
        <w:rPr>
          <w:sz w:val="20"/>
        </w:rPr>
      </w:pPr>
      <w:r w:rsidRPr="00AE6CF8">
        <w:rPr>
          <w:sz w:val="20"/>
        </w:rPr>
        <w:t>Anerkennung,</w:t>
      </w:r>
    </w:p>
    <w:p w14:paraId="5B626F1B" w14:textId="77777777" w:rsidR="00AE6CF8" w:rsidRPr="00AE6CF8" w:rsidRDefault="00AE6CF8" w:rsidP="00AE6CF8">
      <w:pPr>
        <w:numPr>
          <w:ilvl w:val="12"/>
          <w:numId w:val="0"/>
        </w:numPr>
        <w:ind w:left="283" w:hanging="283"/>
        <w:jc w:val="both"/>
        <w:rPr>
          <w:sz w:val="20"/>
        </w:rPr>
      </w:pPr>
      <w:r w:rsidRPr="00AE6CF8">
        <w:rPr>
          <w:sz w:val="20"/>
        </w:rPr>
        <w:t>Lob,</w:t>
      </w:r>
    </w:p>
    <w:p w14:paraId="6A4D3FB0" w14:textId="77777777" w:rsidR="00AE6CF8" w:rsidRPr="00AE6CF8" w:rsidRDefault="00AE6CF8" w:rsidP="00AE6CF8">
      <w:pPr>
        <w:numPr>
          <w:ilvl w:val="12"/>
          <w:numId w:val="0"/>
        </w:numPr>
        <w:ind w:left="283" w:hanging="283"/>
        <w:jc w:val="both"/>
        <w:rPr>
          <w:sz w:val="20"/>
        </w:rPr>
      </w:pPr>
      <w:r w:rsidRPr="00AE6CF8">
        <w:rPr>
          <w:sz w:val="20"/>
        </w:rPr>
        <w:t>Dank;</w:t>
      </w:r>
    </w:p>
    <w:p w14:paraId="30913DD2" w14:textId="77777777" w:rsidR="00AE6CF8" w:rsidRPr="00AE6CF8" w:rsidRDefault="00AE6CF8" w:rsidP="00AE6CF8">
      <w:pPr>
        <w:numPr>
          <w:ilvl w:val="12"/>
          <w:numId w:val="0"/>
        </w:numPr>
        <w:ind w:left="283" w:hanging="283"/>
        <w:jc w:val="both"/>
        <w:rPr>
          <w:sz w:val="20"/>
        </w:rPr>
      </w:pPr>
    </w:p>
    <w:p w14:paraId="4EFD76EE" w14:textId="77777777" w:rsidR="00AE6CF8" w:rsidRPr="00AE6CF8" w:rsidRDefault="00AE6CF8" w:rsidP="00AE6CF8">
      <w:pPr>
        <w:numPr>
          <w:ilvl w:val="0"/>
          <w:numId w:val="24"/>
        </w:numPr>
        <w:jc w:val="both"/>
        <w:rPr>
          <w:sz w:val="20"/>
        </w:rPr>
      </w:pPr>
      <w:r w:rsidRPr="00AE6CF8">
        <w:rPr>
          <w:sz w:val="20"/>
        </w:rPr>
        <w:t>bei einem Fehlverhalten des Schülers:</w:t>
      </w:r>
    </w:p>
    <w:p w14:paraId="6CC879E6" w14:textId="77777777" w:rsidR="00AE6CF8" w:rsidRPr="00AE6CF8" w:rsidRDefault="00AE6CF8" w:rsidP="00AE6CF8">
      <w:pPr>
        <w:numPr>
          <w:ilvl w:val="12"/>
          <w:numId w:val="0"/>
        </w:numPr>
        <w:ind w:left="283" w:hanging="283"/>
        <w:jc w:val="both"/>
        <w:rPr>
          <w:sz w:val="20"/>
        </w:rPr>
      </w:pPr>
      <w:r w:rsidRPr="00AE6CF8">
        <w:rPr>
          <w:sz w:val="20"/>
        </w:rPr>
        <w:t>Aufforderung,</w:t>
      </w:r>
    </w:p>
    <w:p w14:paraId="61F96CE8" w14:textId="77777777" w:rsidR="00AE6CF8" w:rsidRPr="00AE6CF8" w:rsidRDefault="00AE6CF8" w:rsidP="00AE6CF8">
      <w:pPr>
        <w:numPr>
          <w:ilvl w:val="12"/>
          <w:numId w:val="0"/>
        </w:numPr>
        <w:ind w:left="283" w:hanging="283"/>
        <w:jc w:val="both"/>
        <w:rPr>
          <w:sz w:val="20"/>
        </w:rPr>
      </w:pPr>
      <w:r w:rsidRPr="00AE6CF8">
        <w:rPr>
          <w:sz w:val="20"/>
        </w:rPr>
        <w:t>Zurechtweisung,</w:t>
      </w:r>
    </w:p>
    <w:p w14:paraId="38D3DFF7" w14:textId="77777777" w:rsidR="00AE6CF8" w:rsidRPr="00AE6CF8" w:rsidRDefault="00AE6CF8" w:rsidP="00AE6CF8">
      <w:pPr>
        <w:numPr>
          <w:ilvl w:val="12"/>
          <w:numId w:val="0"/>
        </w:numPr>
        <w:ind w:left="283" w:hanging="283"/>
        <w:jc w:val="both"/>
        <w:rPr>
          <w:sz w:val="20"/>
        </w:rPr>
      </w:pPr>
      <w:r w:rsidRPr="00AE6CF8">
        <w:rPr>
          <w:sz w:val="20"/>
        </w:rPr>
        <w:t>Erteilung von Aufträgen zur nachträglichen Erfüllung</w:t>
      </w:r>
    </w:p>
    <w:p w14:paraId="3343DED9" w14:textId="77777777" w:rsidR="00AE6CF8" w:rsidRPr="00AE6CF8" w:rsidRDefault="00AE6CF8" w:rsidP="00AE6CF8">
      <w:pPr>
        <w:numPr>
          <w:ilvl w:val="12"/>
          <w:numId w:val="0"/>
        </w:numPr>
        <w:ind w:left="283" w:hanging="283"/>
        <w:jc w:val="both"/>
        <w:rPr>
          <w:sz w:val="20"/>
        </w:rPr>
      </w:pPr>
      <w:r w:rsidRPr="00AE6CF8">
        <w:rPr>
          <w:sz w:val="20"/>
        </w:rPr>
        <w:t>versäumter Pflichten,</w:t>
      </w:r>
    </w:p>
    <w:p w14:paraId="4DC8F5AF" w14:textId="77777777" w:rsidR="00AE6CF8" w:rsidRPr="00AE6CF8" w:rsidRDefault="00AE6CF8" w:rsidP="00AE6CF8">
      <w:pPr>
        <w:numPr>
          <w:ilvl w:val="12"/>
          <w:numId w:val="0"/>
        </w:numPr>
        <w:ind w:left="283" w:hanging="283"/>
        <w:jc w:val="both"/>
        <w:rPr>
          <w:sz w:val="20"/>
        </w:rPr>
      </w:pPr>
      <w:r w:rsidRPr="00AE6CF8">
        <w:rPr>
          <w:sz w:val="20"/>
        </w:rPr>
        <w:t>Heranziehen zu Diensten an der Gemeinschaft,</w:t>
      </w:r>
    </w:p>
    <w:p w14:paraId="31862606" w14:textId="77777777" w:rsidR="00AE6CF8" w:rsidRPr="00AE6CF8" w:rsidRDefault="00AE6CF8" w:rsidP="00AE6CF8">
      <w:pPr>
        <w:numPr>
          <w:ilvl w:val="12"/>
          <w:numId w:val="0"/>
        </w:numPr>
        <w:ind w:left="283" w:hanging="283"/>
        <w:jc w:val="both"/>
        <w:rPr>
          <w:sz w:val="20"/>
        </w:rPr>
      </w:pPr>
      <w:r w:rsidRPr="00AE6CF8">
        <w:rPr>
          <w:sz w:val="20"/>
        </w:rPr>
        <w:t>beratendes bzw. belehrendes Gespräch mit dem Schüler,</w:t>
      </w:r>
    </w:p>
    <w:p w14:paraId="026D79CB" w14:textId="77777777" w:rsidR="00AE6CF8" w:rsidRPr="00AE6CF8" w:rsidRDefault="00AE6CF8" w:rsidP="00AE6CF8">
      <w:pPr>
        <w:numPr>
          <w:ilvl w:val="12"/>
          <w:numId w:val="0"/>
        </w:numPr>
        <w:ind w:left="283" w:hanging="283"/>
        <w:jc w:val="both"/>
        <w:rPr>
          <w:sz w:val="20"/>
        </w:rPr>
      </w:pPr>
      <w:r w:rsidRPr="00AE6CF8">
        <w:rPr>
          <w:sz w:val="20"/>
        </w:rPr>
        <w:t xml:space="preserve">beratendes bzw. belehrendes Gespräch unter Beiziehung </w:t>
      </w:r>
    </w:p>
    <w:p w14:paraId="3CE60A68" w14:textId="77777777" w:rsidR="00AE6CF8" w:rsidRPr="00AE6CF8" w:rsidRDefault="00AE6CF8" w:rsidP="00AE6CF8">
      <w:pPr>
        <w:numPr>
          <w:ilvl w:val="12"/>
          <w:numId w:val="0"/>
        </w:numPr>
        <w:ind w:left="283" w:hanging="283"/>
        <w:jc w:val="both"/>
        <w:rPr>
          <w:sz w:val="20"/>
        </w:rPr>
      </w:pPr>
      <w:r w:rsidRPr="00AE6CF8">
        <w:rPr>
          <w:sz w:val="20"/>
        </w:rPr>
        <w:t>der Erziehungsberechtigten,</w:t>
      </w:r>
    </w:p>
    <w:p w14:paraId="602A1152" w14:textId="77777777" w:rsidR="00AE6CF8" w:rsidRPr="00AE6CF8" w:rsidRDefault="00AE6CF8" w:rsidP="00AE6CF8">
      <w:pPr>
        <w:numPr>
          <w:ilvl w:val="12"/>
          <w:numId w:val="0"/>
        </w:numPr>
        <w:ind w:left="283" w:hanging="283"/>
        <w:jc w:val="both"/>
        <w:rPr>
          <w:sz w:val="20"/>
        </w:rPr>
      </w:pPr>
      <w:r w:rsidRPr="00AE6CF8">
        <w:rPr>
          <w:sz w:val="20"/>
        </w:rPr>
        <w:t>Verwarnung,</w:t>
      </w:r>
    </w:p>
    <w:p w14:paraId="48E769F4" w14:textId="77777777" w:rsidR="00AE6CF8" w:rsidRPr="00AE6CF8" w:rsidRDefault="00AE6CF8" w:rsidP="00AE6CF8">
      <w:pPr>
        <w:numPr>
          <w:ilvl w:val="12"/>
          <w:numId w:val="0"/>
        </w:numPr>
        <w:ind w:left="283" w:hanging="283"/>
        <w:jc w:val="both"/>
        <w:rPr>
          <w:sz w:val="20"/>
        </w:rPr>
      </w:pPr>
      <w:r w:rsidRPr="00AE6CF8">
        <w:rPr>
          <w:sz w:val="20"/>
        </w:rPr>
        <w:t>Androhung des Ausschlusses.</w:t>
      </w:r>
    </w:p>
    <w:p w14:paraId="70D89672" w14:textId="77777777" w:rsidR="00AE6CF8" w:rsidRPr="00AE6CF8" w:rsidRDefault="00AE6CF8" w:rsidP="00AE6CF8">
      <w:pPr>
        <w:jc w:val="both"/>
        <w:rPr>
          <w:sz w:val="20"/>
        </w:rPr>
      </w:pPr>
    </w:p>
    <w:p w14:paraId="40108754" w14:textId="77777777" w:rsidR="00AE6CF8" w:rsidRPr="00AE6CF8" w:rsidRDefault="00AE6CF8" w:rsidP="00AE6CF8">
      <w:pPr>
        <w:jc w:val="both"/>
        <w:rPr>
          <w:sz w:val="20"/>
        </w:rPr>
      </w:pPr>
      <w:r w:rsidRPr="00AE6CF8">
        <w:rPr>
          <w:sz w:val="20"/>
        </w:rPr>
        <w:t xml:space="preserve">Die genannten Erziehungsmittel können vom Lehrer, vom Klassenvorstand und vom Schulleiter, in besonderen Fällen auch von der Schulbehörde, angewendet werden. </w:t>
      </w:r>
    </w:p>
    <w:p w14:paraId="55247B5B" w14:textId="77777777" w:rsidR="00AE6CF8" w:rsidRPr="00AE6CF8" w:rsidRDefault="00AE6CF8" w:rsidP="00AE6CF8">
      <w:pPr>
        <w:jc w:val="both"/>
        <w:rPr>
          <w:sz w:val="20"/>
        </w:rPr>
      </w:pPr>
    </w:p>
    <w:p w14:paraId="739D23BA" w14:textId="77777777" w:rsidR="00AE6CF8" w:rsidRDefault="00AE6CF8" w:rsidP="00BB774C">
      <w:pPr>
        <w:ind w:firstLine="284"/>
        <w:jc w:val="both"/>
        <w:rPr>
          <w:sz w:val="20"/>
        </w:rPr>
      </w:pPr>
      <w:r w:rsidRPr="00AE6CF8">
        <w:rPr>
          <w:sz w:val="20"/>
        </w:rPr>
        <w:t xml:space="preserve">(2) Erziehungsmaßnahmen sollen möglichst unmittelbar erfolgen und in einem sinnvollen Bezug zum Verhalten des Schülers stehen. Sie sollen dem </w:t>
      </w:r>
      <w:proofErr w:type="gramStart"/>
      <w:r w:rsidRPr="00AE6CF8">
        <w:rPr>
          <w:sz w:val="20"/>
        </w:rPr>
        <w:t>Schüler  einsichtig</w:t>
      </w:r>
      <w:proofErr w:type="gramEnd"/>
      <w:r w:rsidRPr="00AE6CF8">
        <w:rPr>
          <w:sz w:val="20"/>
        </w:rPr>
        <w:t xml:space="preserve"> sein und eine, die Erziehung des Schülers fördernde Wirkung haben.</w:t>
      </w:r>
    </w:p>
    <w:p w14:paraId="6E709652" w14:textId="77777777" w:rsidR="00B137E5" w:rsidRDefault="00B137E5" w:rsidP="00BB774C">
      <w:pPr>
        <w:ind w:firstLine="284"/>
        <w:jc w:val="both"/>
        <w:rPr>
          <w:sz w:val="20"/>
        </w:rPr>
      </w:pPr>
    </w:p>
    <w:p w14:paraId="7043BC73" w14:textId="77777777" w:rsidR="00717294" w:rsidRDefault="00717294" w:rsidP="00BB774C">
      <w:pPr>
        <w:ind w:firstLine="284"/>
        <w:jc w:val="both"/>
        <w:rPr>
          <w:sz w:val="20"/>
        </w:rPr>
      </w:pPr>
    </w:p>
    <w:p w14:paraId="71A180EF" w14:textId="77777777" w:rsidR="00717294" w:rsidRDefault="00717294" w:rsidP="00BB774C">
      <w:pPr>
        <w:ind w:firstLine="284"/>
        <w:jc w:val="both"/>
        <w:rPr>
          <w:sz w:val="20"/>
        </w:rPr>
      </w:pPr>
    </w:p>
    <w:p w14:paraId="5BDC4616" w14:textId="77777777" w:rsidR="00717294" w:rsidRDefault="00717294" w:rsidP="00BB774C">
      <w:pPr>
        <w:ind w:firstLine="284"/>
        <w:jc w:val="both"/>
        <w:rPr>
          <w:sz w:val="20"/>
        </w:rPr>
      </w:pPr>
    </w:p>
    <w:p w14:paraId="2C799E2C" w14:textId="77777777" w:rsidR="00717294" w:rsidRDefault="00717294" w:rsidP="00BB774C">
      <w:pPr>
        <w:ind w:firstLine="284"/>
        <w:jc w:val="both"/>
        <w:rPr>
          <w:sz w:val="20"/>
        </w:rPr>
      </w:pPr>
    </w:p>
    <w:p w14:paraId="50B5D234" w14:textId="77777777" w:rsidR="00717294" w:rsidRDefault="00717294" w:rsidP="00BB774C">
      <w:pPr>
        <w:ind w:firstLine="284"/>
        <w:jc w:val="both"/>
        <w:rPr>
          <w:sz w:val="20"/>
        </w:rPr>
      </w:pPr>
    </w:p>
    <w:p w14:paraId="6A4DF505" w14:textId="77777777" w:rsidR="00717294" w:rsidRDefault="00717294" w:rsidP="00BB774C">
      <w:pPr>
        <w:ind w:firstLine="284"/>
        <w:jc w:val="both"/>
        <w:rPr>
          <w:sz w:val="20"/>
        </w:rPr>
      </w:pPr>
    </w:p>
    <w:p w14:paraId="4BBDC2BE" w14:textId="77777777" w:rsidR="00717294" w:rsidRDefault="00717294" w:rsidP="00BB774C">
      <w:pPr>
        <w:ind w:firstLine="284"/>
        <w:jc w:val="both"/>
        <w:rPr>
          <w:sz w:val="20"/>
        </w:rPr>
      </w:pPr>
    </w:p>
    <w:p w14:paraId="49E4CB83" w14:textId="77777777" w:rsidR="00717294" w:rsidRDefault="00717294" w:rsidP="00BB774C">
      <w:pPr>
        <w:ind w:firstLine="284"/>
        <w:jc w:val="both"/>
        <w:rPr>
          <w:sz w:val="20"/>
        </w:rPr>
      </w:pPr>
    </w:p>
    <w:p w14:paraId="69604E48" w14:textId="77777777" w:rsidR="00717294" w:rsidRDefault="00717294" w:rsidP="00BB774C">
      <w:pPr>
        <w:ind w:firstLine="284"/>
        <w:jc w:val="both"/>
        <w:rPr>
          <w:sz w:val="20"/>
        </w:rPr>
      </w:pPr>
    </w:p>
    <w:p w14:paraId="2EA81D5D" w14:textId="77777777" w:rsidR="00717294" w:rsidRDefault="00717294" w:rsidP="00BB774C">
      <w:pPr>
        <w:ind w:firstLine="284"/>
        <w:jc w:val="both"/>
        <w:rPr>
          <w:sz w:val="20"/>
        </w:rPr>
      </w:pPr>
    </w:p>
    <w:p w14:paraId="027B4045" w14:textId="77777777" w:rsidR="00717294" w:rsidRDefault="00717294">
      <w:pPr>
        <w:rPr>
          <w:sz w:val="20"/>
        </w:rPr>
      </w:pPr>
      <w:r>
        <w:rPr>
          <w:sz w:val="20"/>
        </w:rPr>
        <w:br w:type="page"/>
      </w:r>
    </w:p>
    <w:p w14:paraId="4D5D557B" w14:textId="77777777" w:rsidR="00AE6CF8" w:rsidRPr="00AE6CF8" w:rsidRDefault="00AE6CF8" w:rsidP="00AE6CF8">
      <w:pPr>
        <w:jc w:val="center"/>
        <w:rPr>
          <w:b/>
          <w:sz w:val="20"/>
        </w:rPr>
      </w:pPr>
      <w:r w:rsidRPr="00AE6CF8">
        <w:rPr>
          <w:b/>
          <w:sz w:val="20"/>
        </w:rPr>
        <w:lastRenderedPageBreak/>
        <w:t>§ 11</w:t>
      </w:r>
    </w:p>
    <w:p w14:paraId="10A5354B" w14:textId="77777777" w:rsidR="00AE6CF8" w:rsidRPr="00AE6CF8" w:rsidRDefault="00AE6CF8" w:rsidP="00AE6CF8">
      <w:pPr>
        <w:jc w:val="center"/>
        <w:rPr>
          <w:b/>
          <w:sz w:val="20"/>
        </w:rPr>
      </w:pPr>
    </w:p>
    <w:p w14:paraId="2CFA2E0D" w14:textId="77777777" w:rsidR="00AE6CF8" w:rsidRPr="00AE6CF8" w:rsidRDefault="00AE6CF8" w:rsidP="00AE6CF8">
      <w:pPr>
        <w:jc w:val="center"/>
        <w:rPr>
          <w:b/>
          <w:sz w:val="20"/>
        </w:rPr>
      </w:pPr>
      <w:r w:rsidRPr="00AE6CF8">
        <w:rPr>
          <w:b/>
          <w:sz w:val="20"/>
        </w:rPr>
        <w:t>Alkohol, Nikotin, Suchtgifte</w:t>
      </w:r>
    </w:p>
    <w:p w14:paraId="14C57E38" w14:textId="77777777" w:rsidR="00AE6CF8" w:rsidRPr="00AE6CF8" w:rsidRDefault="00AE6CF8" w:rsidP="00AE6CF8">
      <w:pPr>
        <w:jc w:val="both"/>
        <w:rPr>
          <w:sz w:val="20"/>
        </w:rPr>
      </w:pPr>
    </w:p>
    <w:p w14:paraId="7787E77B" w14:textId="77777777" w:rsidR="00AE6CF8" w:rsidRPr="00AE6CF8" w:rsidRDefault="00717294" w:rsidP="00AE6CF8">
      <w:pPr>
        <w:ind w:firstLine="284"/>
        <w:jc w:val="both"/>
        <w:rPr>
          <w:sz w:val="20"/>
        </w:rPr>
      </w:pPr>
      <w:r>
        <w:rPr>
          <w:sz w:val="20"/>
        </w:rPr>
        <w:t>(1) Der Genuss</w:t>
      </w:r>
      <w:r w:rsidR="00AE6CF8" w:rsidRPr="00AE6CF8">
        <w:rPr>
          <w:sz w:val="20"/>
        </w:rPr>
        <w:t xml:space="preserve"> alkoholischer Getränke ist den Schülern in der Schule, an sonstigen Unterrichtsorten, bei </w:t>
      </w:r>
      <w:proofErr w:type="spellStart"/>
      <w:r w:rsidR="00AE6CF8" w:rsidRPr="00AE6CF8">
        <w:rPr>
          <w:sz w:val="20"/>
        </w:rPr>
        <w:t>Schulver-anstaltungen</w:t>
      </w:r>
      <w:proofErr w:type="spellEnd"/>
      <w:r w:rsidR="00AE6CF8" w:rsidRPr="00AE6CF8">
        <w:rPr>
          <w:sz w:val="20"/>
        </w:rPr>
        <w:t>, bei schulbezogenen Veranstaltungen und im Schülerheim untersagt.</w:t>
      </w:r>
    </w:p>
    <w:p w14:paraId="33C86247" w14:textId="77777777" w:rsidR="00AE6CF8" w:rsidRDefault="00AE6CF8" w:rsidP="00AE6CF8">
      <w:pPr>
        <w:jc w:val="both"/>
        <w:rPr>
          <w:sz w:val="20"/>
        </w:rPr>
      </w:pPr>
    </w:p>
    <w:p w14:paraId="296F1CBB" w14:textId="77777777" w:rsidR="00AE6CF8" w:rsidRDefault="00AE6CF8" w:rsidP="00AE6CF8">
      <w:pPr>
        <w:ind w:firstLine="284"/>
        <w:jc w:val="both"/>
        <w:rPr>
          <w:sz w:val="20"/>
        </w:rPr>
      </w:pPr>
      <w:r w:rsidRPr="00AE6CF8">
        <w:rPr>
          <w:sz w:val="20"/>
        </w:rPr>
        <w:t xml:space="preserve">(2) Das Rauchen ist den Schülern in der Schule, an sonstigen Unterrichtsorten und bei Schulveranstaltungen sowie schulbezogenen Veranstaltungen untersagt. </w:t>
      </w:r>
    </w:p>
    <w:p w14:paraId="26ADEABB" w14:textId="77777777" w:rsidR="00717294" w:rsidRPr="00AE6CF8" w:rsidRDefault="00717294" w:rsidP="00AE6CF8">
      <w:pPr>
        <w:ind w:firstLine="284"/>
        <w:jc w:val="both"/>
        <w:rPr>
          <w:sz w:val="20"/>
        </w:rPr>
      </w:pPr>
    </w:p>
    <w:p w14:paraId="7912D5A2" w14:textId="77777777" w:rsidR="00AE6CF8" w:rsidRPr="00AE6CF8" w:rsidRDefault="00336883" w:rsidP="00AE6CF8">
      <w:pPr>
        <w:ind w:firstLine="284"/>
        <w:jc w:val="both"/>
        <w:rPr>
          <w:sz w:val="20"/>
        </w:rPr>
      </w:pPr>
      <w:r>
        <w:rPr>
          <w:sz w:val="20"/>
        </w:rPr>
        <w:t>(3) Der Genuss</w:t>
      </w:r>
      <w:r w:rsidR="00AE6CF8" w:rsidRPr="00AE6CF8">
        <w:rPr>
          <w:sz w:val="20"/>
        </w:rPr>
        <w:t xml:space="preserve"> un</w:t>
      </w:r>
      <w:r w:rsidR="00717294">
        <w:rPr>
          <w:sz w:val="20"/>
        </w:rPr>
        <w:t>d der Besitz von Suchtgiften sind</w:t>
      </w:r>
      <w:r w:rsidR="00AE6CF8" w:rsidRPr="00AE6CF8">
        <w:rPr>
          <w:sz w:val="20"/>
        </w:rPr>
        <w:t xml:space="preserve"> generell verboten.</w:t>
      </w:r>
    </w:p>
    <w:p w14:paraId="629A8F8D" w14:textId="77777777" w:rsidR="00AE6CF8" w:rsidRPr="00AE6CF8" w:rsidRDefault="00AE6CF8" w:rsidP="00AE6CF8">
      <w:pPr>
        <w:jc w:val="both"/>
        <w:rPr>
          <w:sz w:val="20"/>
        </w:rPr>
      </w:pPr>
    </w:p>
    <w:p w14:paraId="5E81FD0C" w14:textId="77777777" w:rsidR="00AE6CF8" w:rsidRPr="00AE6CF8" w:rsidRDefault="00AE6CF8" w:rsidP="00AE6CF8">
      <w:pPr>
        <w:jc w:val="both"/>
        <w:rPr>
          <w:sz w:val="20"/>
        </w:rPr>
      </w:pPr>
    </w:p>
    <w:p w14:paraId="3BD5939F" w14:textId="77777777" w:rsidR="00AE6CF8" w:rsidRPr="00AE6CF8" w:rsidRDefault="00AE6CF8" w:rsidP="00AE6CF8">
      <w:pPr>
        <w:jc w:val="both"/>
        <w:rPr>
          <w:sz w:val="20"/>
        </w:rPr>
      </w:pPr>
    </w:p>
    <w:p w14:paraId="0B8D0193" w14:textId="77777777" w:rsidR="00AE6CF8" w:rsidRPr="00AE6CF8" w:rsidRDefault="00AE6CF8" w:rsidP="00AE6CF8">
      <w:pPr>
        <w:jc w:val="both"/>
        <w:rPr>
          <w:sz w:val="20"/>
        </w:rPr>
      </w:pPr>
    </w:p>
    <w:p w14:paraId="3B820A77" w14:textId="77777777" w:rsidR="00AE6CF8" w:rsidRDefault="00AE6CF8" w:rsidP="00AE6CF8">
      <w:pPr>
        <w:jc w:val="both"/>
        <w:rPr>
          <w:sz w:val="20"/>
        </w:rPr>
      </w:pPr>
    </w:p>
    <w:p w14:paraId="06D85B90" w14:textId="77777777" w:rsidR="00BB774C" w:rsidRDefault="00BB774C" w:rsidP="00AE6CF8">
      <w:pPr>
        <w:jc w:val="both"/>
        <w:rPr>
          <w:sz w:val="20"/>
        </w:rPr>
      </w:pPr>
    </w:p>
    <w:p w14:paraId="353D5F1B" w14:textId="77777777" w:rsidR="00BB774C" w:rsidRDefault="00BB774C" w:rsidP="00AE6CF8">
      <w:pPr>
        <w:jc w:val="both"/>
        <w:rPr>
          <w:sz w:val="20"/>
        </w:rPr>
      </w:pPr>
    </w:p>
    <w:p w14:paraId="0E7666B4" w14:textId="77777777" w:rsidR="00BB774C" w:rsidRDefault="00BB774C" w:rsidP="00AE6CF8">
      <w:pPr>
        <w:jc w:val="both"/>
        <w:rPr>
          <w:sz w:val="20"/>
        </w:rPr>
      </w:pPr>
    </w:p>
    <w:p w14:paraId="6F4EBD56" w14:textId="77777777" w:rsidR="00BB774C" w:rsidRDefault="00BB774C" w:rsidP="00AE6CF8">
      <w:pPr>
        <w:jc w:val="both"/>
        <w:rPr>
          <w:sz w:val="20"/>
        </w:rPr>
      </w:pPr>
    </w:p>
    <w:p w14:paraId="3AC2840E" w14:textId="77777777" w:rsidR="00BB774C" w:rsidRDefault="00BB774C" w:rsidP="00AE6CF8">
      <w:pPr>
        <w:jc w:val="both"/>
        <w:rPr>
          <w:sz w:val="20"/>
        </w:rPr>
      </w:pPr>
    </w:p>
    <w:p w14:paraId="5350D1A5" w14:textId="77777777" w:rsidR="00B137E5" w:rsidRDefault="00B137E5" w:rsidP="00AE6CF8">
      <w:pPr>
        <w:jc w:val="both"/>
        <w:rPr>
          <w:sz w:val="20"/>
        </w:rPr>
      </w:pPr>
    </w:p>
    <w:p w14:paraId="5E87887F" w14:textId="77777777" w:rsidR="00B137E5" w:rsidRDefault="00B137E5" w:rsidP="00AE6CF8">
      <w:pPr>
        <w:jc w:val="both"/>
        <w:rPr>
          <w:sz w:val="20"/>
        </w:rPr>
      </w:pPr>
    </w:p>
    <w:p w14:paraId="108C5D03" w14:textId="77777777" w:rsidR="00B137E5" w:rsidRDefault="00B137E5" w:rsidP="00AE6CF8">
      <w:pPr>
        <w:jc w:val="both"/>
        <w:rPr>
          <w:sz w:val="20"/>
        </w:rPr>
      </w:pPr>
    </w:p>
    <w:p w14:paraId="73D8ECA4" w14:textId="77777777" w:rsidR="00B137E5" w:rsidRDefault="00B137E5" w:rsidP="00AE6CF8">
      <w:pPr>
        <w:jc w:val="both"/>
        <w:rPr>
          <w:sz w:val="20"/>
        </w:rPr>
      </w:pPr>
    </w:p>
    <w:p w14:paraId="63FB4464" w14:textId="77777777" w:rsidR="00B137E5" w:rsidRDefault="00B137E5" w:rsidP="00AE6CF8">
      <w:pPr>
        <w:jc w:val="both"/>
        <w:rPr>
          <w:sz w:val="20"/>
        </w:rPr>
      </w:pPr>
    </w:p>
    <w:p w14:paraId="397B9110" w14:textId="77777777" w:rsidR="00B137E5" w:rsidRDefault="00B137E5" w:rsidP="00AE6CF8">
      <w:pPr>
        <w:jc w:val="both"/>
        <w:rPr>
          <w:sz w:val="20"/>
        </w:rPr>
      </w:pPr>
    </w:p>
    <w:p w14:paraId="5478D965" w14:textId="77777777" w:rsidR="00B137E5" w:rsidRDefault="00B137E5" w:rsidP="00AE6CF8">
      <w:pPr>
        <w:jc w:val="both"/>
        <w:rPr>
          <w:sz w:val="20"/>
        </w:rPr>
      </w:pPr>
    </w:p>
    <w:p w14:paraId="3B38D594" w14:textId="77777777" w:rsidR="00B137E5" w:rsidRDefault="00B137E5" w:rsidP="00AE6CF8">
      <w:pPr>
        <w:jc w:val="both"/>
        <w:rPr>
          <w:sz w:val="20"/>
        </w:rPr>
      </w:pPr>
    </w:p>
    <w:p w14:paraId="0E665919" w14:textId="77777777" w:rsidR="00B137E5" w:rsidRPr="00AE6CF8" w:rsidRDefault="00B137E5" w:rsidP="00AE6CF8">
      <w:pPr>
        <w:jc w:val="both"/>
        <w:rPr>
          <w:sz w:val="20"/>
        </w:rPr>
      </w:pPr>
    </w:p>
    <w:p w14:paraId="0774CEC1" w14:textId="77777777" w:rsidR="00AE6CF8" w:rsidRPr="00AE6CF8" w:rsidRDefault="00AE6CF8" w:rsidP="00AE6CF8">
      <w:pPr>
        <w:jc w:val="center"/>
        <w:rPr>
          <w:b/>
          <w:sz w:val="20"/>
        </w:rPr>
      </w:pPr>
      <w:r w:rsidRPr="00AE6CF8">
        <w:rPr>
          <w:b/>
          <w:sz w:val="20"/>
        </w:rPr>
        <w:t>§ 12</w:t>
      </w:r>
    </w:p>
    <w:p w14:paraId="272C7E35" w14:textId="77777777" w:rsidR="00AE6CF8" w:rsidRPr="00AE6CF8" w:rsidRDefault="00AE6CF8" w:rsidP="00AE6CF8">
      <w:pPr>
        <w:jc w:val="center"/>
        <w:rPr>
          <w:b/>
          <w:sz w:val="20"/>
        </w:rPr>
      </w:pPr>
    </w:p>
    <w:p w14:paraId="70F284A7" w14:textId="77777777" w:rsidR="00AE6CF8" w:rsidRPr="00336883" w:rsidRDefault="00AE6CF8" w:rsidP="00AE6CF8">
      <w:pPr>
        <w:jc w:val="center"/>
        <w:rPr>
          <w:b/>
          <w:sz w:val="20"/>
        </w:rPr>
      </w:pPr>
      <w:r w:rsidRPr="00336883">
        <w:rPr>
          <w:b/>
          <w:sz w:val="20"/>
        </w:rPr>
        <w:t>Meldevorschriften</w:t>
      </w:r>
    </w:p>
    <w:p w14:paraId="22D7ECDC" w14:textId="77777777" w:rsidR="00AE6CF8" w:rsidRPr="00336883" w:rsidRDefault="00AE6CF8" w:rsidP="00AE6CF8">
      <w:pPr>
        <w:jc w:val="both"/>
        <w:rPr>
          <w:b/>
          <w:sz w:val="20"/>
        </w:rPr>
      </w:pPr>
    </w:p>
    <w:p w14:paraId="50A686DE" w14:textId="77777777" w:rsidR="00AE6CF8" w:rsidRPr="00336883" w:rsidRDefault="00AE6CF8" w:rsidP="00AE6CF8">
      <w:pPr>
        <w:ind w:firstLine="284"/>
        <w:jc w:val="both"/>
        <w:rPr>
          <w:b/>
          <w:sz w:val="20"/>
        </w:rPr>
      </w:pPr>
      <w:r w:rsidRPr="00336883">
        <w:rPr>
          <w:b/>
          <w:sz w:val="20"/>
        </w:rPr>
        <w:t>Die Erziehungsberechtigten haben jede Änderung ihrer Wohnadresse, gegebenenfalls der eigenen Wohnadresse des Schülers, einen Übergang des Erziehungsrechtes an andere Personen sowie sonstige Veränderungen, die den Schüler betreffen und für die Schule bedeutsam sind, unverzüglich schriftlich zu melden. Sofern der Schüler eigenberechtigt ist, trifft ihn die Meldepflicht hinsichtlich der Änderung seiner Wohnadresse und der wesentlichen seine Person betreffenden Angaben.</w:t>
      </w:r>
    </w:p>
    <w:p w14:paraId="1F90CF69" w14:textId="77777777" w:rsidR="00AE6CF8" w:rsidRPr="00AE6CF8" w:rsidRDefault="00AE6CF8" w:rsidP="00AE6CF8">
      <w:pPr>
        <w:jc w:val="both"/>
        <w:rPr>
          <w:sz w:val="20"/>
        </w:rPr>
      </w:pPr>
    </w:p>
    <w:p w14:paraId="1171C40B" w14:textId="77777777" w:rsidR="00AE6CF8" w:rsidRPr="00AE6CF8" w:rsidRDefault="00AE6CF8" w:rsidP="00AE6CF8">
      <w:pPr>
        <w:jc w:val="both"/>
        <w:rPr>
          <w:sz w:val="20"/>
        </w:rPr>
      </w:pPr>
    </w:p>
    <w:p w14:paraId="547A85C1" w14:textId="77777777" w:rsidR="00AE6CF8" w:rsidRPr="00AE6CF8" w:rsidRDefault="00AE6CF8" w:rsidP="00AE6CF8">
      <w:pPr>
        <w:jc w:val="center"/>
        <w:rPr>
          <w:b/>
          <w:sz w:val="20"/>
        </w:rPr>
      </w:pPr>
      <w:r w:rsidRPr="00AE6CF8">
        <w:rPr>
          <w:b/>
          <w:sz w:val="20"/>
        </w:rPr>
        <w:t>§ 13</w:t>
      </w:r>
    </w:p>
    <w:p w14:paraId="7B6A19F2" w14:textId="77777777" w:rsidR="00AE6CF8" w:rsidRPr="00AE6CF8" w:rsidRDefault="00AE6CF8" w:rsidP="00AE6CF8">
      <w:pPr>
        <w:jc w:val="center"/>
        <w:rPr>
          <w:b/>
          <w:sz w:val="20"/>
        </w:rPr>
      </w:pPr>
    </w:p>
    <w:p w14:paraId="30725B24" w14:textId="77777777" w:rsidR="00AE6CF8" w:rsidRPr="00AE6CF8" w:rsidRDefault="00AE6CF8" w:rsidP="00AE6CF8">
      <w:pPr>
        <w:jc w:val="center"/>
        <w:rPr>
          <w:b/>
          <w:sz w:val="20"/>
        </w:rPr>
      </w:pPr>
      <w:r w:rsidRPr="00AE6CF8">
        <w:rPr>
          <w:b/>
          <w:sz w:val="20"/>
        </w:rPr>
        <w:t>Kenntnisnahme der Schul- und Heimordnung</w:t>
      </w:r>
    </w:p>
    <w:p w14:paraId="2E1F423B" w14:textId="77777777" w:rsidR="00AE6CF8" w:rsidRPr="00AE6CF8" w:rsidRDefault="00AE6CF8" w:rsidP="00AE6CF8">
      <w:pPr>
        <w:jc w:val="both"/>
        <w:rPr>
          <w:sz w:val="20"/>
        </w:rPr>
      </w:pPr>
    </w:p>
    <w:p w14:paraId="003C9639" w14:textId="77777777" w:rsidR="00AE6CF8" w:rsidRPr="00AE6CF8" w:rsidRDefault="00AE6CF8" w:rsidP="00AE6CF8">
      <w:pPr>
        <w:ind w:firstLine="284"/>
        <w:jc w:val="both"/>
        <w:rPr>
          <w:sz w:val="20"/>
        </w:rPr>
      </w:pPr>
      <w:r w:rsidRPr="00AE6CF8">
        <w:rPr>
          <w:sz w:val="20"/>
        </w:rPr>
        <w:t>Die Schüler haben durch ihre Unterschrift die Kenntnis-</w:t>
      </w:r>
      <w:proofErr w:type="spellStart"/>
      <w:r w:rsidRPr="00AE6CF8">
        <w:rPr>
          <w:sz w:val="20"/>
        </w:rPr>
        <w:t>nahme</w:t>
      </w:r>
      <w:proofErr w:type="spellEnd"/>
      <w:r w:rsidRPr="00AE6CF8">
        <w:rPr>
          <w:sz w:val="20"/>
        </w:rPr>
        <w:t xml:space="preserve"> der Schul- und Heimordnung zu bestätigen. Bei minderjährigen Schülern ist auch die Unterschrift der Erziehungsberechtigten erforderlich.</w:t>
      </w:r>
    </w:p>
    <w:p w14:paraId="2F5BB272" w14:textId="77777777" w:rsidR="00AE6CF8" w:rsidRPr="00AE6CF8" w:rsidRDefault="00AE6CF8" w:rsidP="00AE6CF8">
      <w:pPr>
        <w:ind w:firstLine="284"/>
        <w:jc w:val="both"/>
        <w:rPr>
          <w:sz w:val="20"/>
        </w:rPr>
      </w:pPr>
    </w:p>
    <w:p w14:paraId="6BD9798F" w14:textId="77777777" w:rsidR="00AE6CF8" w:rsidRPr="00AE6CF8" w:rsidRDefault="00AE6CF8" w:rsidP="00AE6CF8">
      <w:pPr>
        <w:jc w:val="both"/>
        <w:rPr>
          <w:sz w:val="20"/>
        </w:rPr>
      </w:pPr>
    </w:p>
    <w:p w14:paraId="11194961" w14:textId="77777777" w:rsidR="00AE6CF8" w:rsidRPr="00AE6CF8" w:rsidRDefault="00AE6CF8" w:rsidP="00AE6CF8">
      <w:pPr>
        <w:jc w:val="center"/>
        <w:rPr>
          <w:b/>
          <w:sz w:val="20"/>
        </w:rPr>
      </w:pPr>
      <w:r w:rsidRPr="00AE6CF8">
        <w:rPr>
          <w:b/>
          <w:sz w:val="20"/>
        </w:rPr>
        <w:t>§ 14</w:t>
      </w:r>
    </w:p>
    <w:p w14:paraId="1220CD68" w14:textId="77777777" w:rsidR="00AE6CF8" w:rsidRPr="00AE6CF8" w:rsidRDefault="00AE6CF8" w:rsidP="00AE6CF8">
      <w:pPr>
        <w:jc w:val="center"/>
        <w:rPr>
          <w:b/>
          <w:sz w:val="20"/>
        </w:rPr>
      </w:pPr>
    </w:p>
    <w:p w14:paraId="0F74C6FB" w14:textId="77777777" w:rsidR="00AE6CF8" w:rsidRPr="00AE6CF8" w:rsidRDefault="00AE6CF8" w:rsidP="00AE6CF8">
      <w:pPr>
        <w:jc w:val="center"/>
        <w:rPr>
          <w:b/>
          <w:sz w:val="20"/>
        </w:rPr>
      </w:pPr>
      <w:r w:rsidRPr="00AE6CF8">
        <w:rPr>
          <w:b/>
          <w:sz w:val="20"/>
        </w:rPr>
        <w:t>Inkrafttreten</w:t>
      </w:r>
    </w:p>
    <w:p w14:paraId="0E024781" w14:textId="77777777" w:rsidR="00AE6CF8" w:rsidRPr="00AE6CF8" w:rsidRDefault="00AE6CF8" w:rsidP="00AE6CF8">
      <w:pPr>
        <w:jc w:val="both"/>
        <w:rPr>
          <w:sz w:val="20"/>
        </w:rPr>
      </w:pPr>
    </w:p>
    <w:p w14:paraId="087DDBCF" w14:textId="77777777" w:rsidR="00AE6CF8" w:rsidRPr="00AE6CF8" w:rsidRDefault="00AE6CF8" w:rsidP="00AE6CF8">
      <w:pPr>
        <w:ind w:firstLine="284"/>
        <w:jc w:val="both"/>
        <w:rPr>
          <w:sz w:val="20"/>
        </w:rPr>
        <w:sectPr w:rsidR="00AE6CF8" w:rsidRPr="00AE6CF8" w:rsidSect="005124BF">
          <w:type w:val="continuous"/>
          <w:pgSz w:w="11907" w:h="16840" w:code="9"/>
          <w:pgMar w:top="1418" w:right="851" w:bottom="1134" w:left="851" w:header="680" w:footer="720" w:gutter="0"/>
          <w:cols w:num="2" w:space="567"/>
        </w:sectPr>
      </w:pPr>
      <w:r w:rsidRPr="00AE6CF8">
        <w:rPr>
          <w:sz w:val="20"/>
        </w:rPr>
        <w:t>Die Verordnung tritt mit Ablauf des Tages ihrer Kundmachung im Landesgesetzblatt für Oberösterreich in Kraft</w:t>
      </w:r>
    </w:p>
    <w:p w14:paraId="5F6653A9" w14:textId="77777777" w:rsidR="00AE6CF8" w:rsidRPr="00AE6CF8" w:rsidRDefault="00AE6CF8" w:rsidP="00AE6CF8">
      <w:pPr>
        <w:jc w:val="center"/>
        <w:rPr>
          <w:b/>
          <w:sz w:val="20"/>
        </w:rPr>
      </w:pPr>
    </w:p>
    <w:p w14:paraId="73A474D3" w14:textId="77777777" w:rsidR="00AE6CF8" w:rsidRPr="00AE6CF8" w:rsidRDefault="00AE6CF8" w:rsidP="00AE6CF8">
      <w:pPr>
        <w:jc w:val="center"/>
        <w:rPr>
          <w:b/>
          <w:sz w:val="20"/>
        </w:rPr>
      </w:pPr>
    </w:p>
    <w:p w14:paraId="5A74EA7F" w14:textId="77777777" w:rsidR="005C5A33" w:rsidRPr="00F36E90" w:rsidRDefault="005C5A33" w:rsidP="00AE6CF8">
      <w:pPr>
        <w:sectPr w:rsidR="005C5A33" w:rsidRPr="00F36E90" w:rsidSect="005124BF">
          <w:type w:val="continuous"/>
          <w:pgSz w:w="11907" w:h="16840"/>
          <w:pgMar w:top="1418" w:right="851" w:bottom="1134" w:left="851" w:header="720" w:footer="720" w:gutter="0"/>
          <w:cols w:space="567"/>
        </w:sectPr>
      </w:pPr>
    </w:p>
    <w:p w14:paraId="5254E8D8" w14:textId="77777777" w:rsidR="00DC0931" w:rsidRDefault="00DC0931" w:rsidP="00451B9F"/>
    <w:sectPr w:rsidR="00DC0931">
      <w:headerReference w:type="default" r:id="rId10"/>
      <w:footerReference w:type="default" r:id="rId11"/>
      <w:pgSz w:w="11906" w:h="16838"/>
      <w:pgMar w:top="567" w:right="1418" w:bottom="709"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EEEA" w14:textId="77777777" w:rsidR="00C52D99" w:rsidRDefault="00C52D99">
      <w:r>
        <w:separator/>
      </w:r>
    </w:p>
  </w:endnote>
  <w:endnote w:type="continuationSeparator" w:id="0">
    <w:p w14:paraId="54FB00A6" w14:textId="77777777" w:rsidR="00C52D99" w:rsidRDefault="00C5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9A1C" w14:textId="1045784F" w:rsidR="00C52D99" w:rsidRDefault="00C52D99" w:rsidP="00D85C6F">
    <w:pPr>
      <w:pStyle w:val="Fuzeile"/>
      <w:jc w:val="right"/>
    </w:pPr>
    <w:r>
      <w:rPr>
        <w:rStyle w:val="Seitenzahl"/>
      </w:rPr>
      <w:fldChar w:fldCharType="begin"/>
    </w:r>
    <w:r>
      <w:rPr>
        <w:rStyle w:val="Seitenzahl"/>
      </w:rPr>
      <w:instrText xml:space="preserve"> PAGE </w:instrText>
    </w:r>
    <w:r>
      <w:rPr>
        <w:rStyle w:val="Seitenzahl"/>
      </w:rPr>
      <w:fldChar w:fldCharType="separate"/>
    </w:r>
    <w:r w:rsidR="00EA7E69">
      <w:rPr>
        <w:rStyle w:val="Seitenzahl"/>
        <w:noProof/>
      </w:rPr>
      <w:t>8</w:t>
    </w:r>
    <w:r>
      <w:rPr>
        <w:rStyle w:val="Seitenzahl"/>
      </w:rPr>
      <w:fldChar w:fldCharType="end"/>
    </w:r>
    <w:r>
      <w:rPr>
        <w:rStyle w:val="Seitenzahl"/>
      </w:rPr>
      <w:t xml:space="preserve"> von </w:t>
    </w:r>
    <w:r w:rsidR="0086600A">
      <w:rPr>
        <w:rStyle w:val="Seitenzahl"/>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3E36" w14:textId="77777777" w:rsidR="00C52D99" w:rsidRDefault="00C52D99">
    <w:pPr>
      <w:pStyle w:val="Fuzeile"/>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F5CAA" w14:textId="77777777" w:rsidR="00C52D99" w:rsidRDefault="00C52D99">
      <w:r>
        <w:separator/>
      </w:r>
    </w:p>
  </w:footnote>
  <w:footnote w:type="continuationSeparator" w:id="0">
    <w:p w14:paraId="3D41985E" w14:textId="77777777" w:rsidR="00C52D99" w:rsidRDefault="00C5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2516" w14:textId="77777777" w:rsidR="00C52D99" w:rsidRPr="00451B9F" w:rsidRDefault="00C52D99" w:rsidP="00451B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16448C"/>
    <w:multiLevelType w:val="hybridMultilevel"/>
    <w:tmpl w:val="22DCEF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72F3F3"/>
    <w:multiLevelType w:val="hybridMultilevel"/>
    <w:tmpl w:val="2BF6A8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11006533"/>
    <w:multiLevelType w:val="hybridMultilevel"/>
    <w:tmpl w:val="4B42870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D1A46"/>
    <w:multiLevelType w:val="hybridMultilevel"/>
    <w:tmpl w:val="38A80C2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00D22"/>
    <w:multiLevelType w:val="hybridMultilevel"/>
    <w:tmpl w:val="2634F7CE"/>
    <w:lvl w:ilvl="0" w:tplc="0C07000F">
      <w:start w:val="1"/>
      <w:numFmt w:val="decimal"/>
      <w:lvlText w:val="%1."/>
      <w:lvlJc w:val="left"/>
      <w:pPr>
        <w:tabs>
          <w:tab w:val="num" w:pos="1004"/>
        </w:tabs>
        <w:ind w:left="1004" w:hanging="360"/>
      </w:pPr>
    </w:lvl>
    <w:lvl w:ilvl="1" w:tplc="0C070019" w:tentative="1">
      <w:start w:val="1"/>
      <w:numFmt w:val="lowerLetter"/>
      <w:lvlText w:val="%2."/>
      <w:lvlJc w:val="left"/>
      <w:pPr>
        <w:tabs>
          <w:tab w:val="num" w:pos="1724"/>
        </w:tabs>
        <w:ind w:left="1724" w:hanging="360"/>
      </w:pPr>
    </w:lvl>
    <w:lvl w:ilvl="2" w:tplc="0C07001B" w:tentative="1">
      <w:start w:val="1"/>
      <w:numFmt w:val="lowerRoman"/>
      <w:lvlText w:val="%3."/>
      <w:lvlJc w:val="right"/>
      <w:pPr>
        <w:tabs>
          <w:tab w:val="num" w:pos="2444"/>
        </w:tabs>
        <w:ind w:left="2444" w:hanging="180"/>
      </w:pPr>
    </w:lvl>
    <w:lvl w:ilvl="3" w:tplc="0C07000F" w:tentative="1">
      <w:start w:val="1"/>
      <w:numFmt w:val="decimal"/>
      <w:lvlText w:val="%4."/>
      <w:lvlJc w:val="left"/>
      <w:pPr>
        <w:tabs>
          <w:tab w:val="num" w:pos="3164"/>
        </w:tabs>
        <w:ind w:left="3164" w:hanging="360"/>
      </w:pPr>
    </w:lvl>
    <w:lvl w:ilvl="4" w:tplc="0C070019" w:tentative="1">
      <w:start w:val="1"/>
      <w:numFmt w:val="lowerLetter"/>
      <w:lvlText w:val="%5."/>
      <w:lvlJc w:val="left"/>
      <w:pPr>
        <w:tabs>
          <w:tab w:val="num" w:pos="3884"/>
        </w:tabs>
        <w:ind w:left="3884" w:hanging="360"/>
      </w:pPr>
    </w:lvl>
    <w:lvl w:ilvl="5" w:tplc="0C07001B" w:tentative="1">
      <w:start w:val="1"/>
      <w:numFmt w:val="lowerRoman"/>
      <w:lvlText w:val="%6."/>
      <w:lvlJc w:val="right"/>
      <w:pPr>
        <w:tabs>
          <w:tab w:val="num" w:pos="4604"/>
        </w:tabs>
        <w:ind w:left="4604" w:hanging="180"/>
      </w:pPr>
    </w:lvl>
    <w:lvl w:ilvl="6" w:tplc="0C07000F" w:tentative="1">
      <w:start w:val="1"/>
      <w:numFmt w:val="decimal"/>
      <w:lvlText w:val="%7."/>
      <w:lvlJc w:val="left"/>
      <w:pPr>
        <w:tabs>
          <w:tab w:val="num" w:pos="5324"/>
        </w:tabs>
        <w:ind w:left="5324" w:hanging="360"/>
      </w:pPr>
    </w:lvl>
    <w:lvl w:ilvl="7" w:tplc="0C070019" w:tentative="1">
      <w:start w:val="1"/>
      <w:numFmt w:val="lowerLetter"/>
      <w:lvlText w:val="%8."/>
      <w:lvlJc w:val="left"/>
      <w:pPr>
        <w:tabs>
          <w:tab w:val="num" w:pos="6044"/>
        </w:tabs>
        <w:ind w:left="6044" w:hanging="360"/>
      </w:pPr>
    </w:lvl>
    <w:lvl w:ilvl="8" w:tplc="0C07001B" w:tentative="1">
      <w:start w:val="1"/>
      <w:numFmt w:val="lowerRoman"/>
      <w:lvlText w:val="%9."/>
      <w:lvlJc w:val="right"/>
      <w:pPr>
        <w:tabs>
          <w:tab w:val="num" w:pos="6764"/>
        </w:tabs>
        <w:ind w:left="6764" w:hanging="180"/>
      </w:pPr>
    </w:lvl>
  </w:abstractNum>
  <w:abstractNum w:abstractNumId="6" w15:restartNumberingAfterBreak="0">
    <w:nsid w:val="18952F03"/>
    <w:multiLevelType w:val="hybridMultilevel"/>
    <w:tmpl w:val="72E4230E"/>
    <w:lvl w:ilvl="0" w:tplc="0C070001">
      <w:start w:val="1"/>
      <w:numFmt w:val="bullet"/>
      <w:lvlText w:val=""/>
      <w:lvlJc w:val="left"/>
      <w:pPr>
        <w:tabs>
          <w:tab w:val="num" w:pos="540"/>
        </w:tabs>
        <w:ind w:left="540" w:hanging="360"/>
      </w:pPr>
      <w:rPr>
        <w:rFonts w:ascii="Symbol" w:hAnsi="Symbol"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0580759"/>
    <w:multiLevelType w:val="hybridMultilevel"/>
    <w:tmpl w:val="2B94405E"/>
    <w:lvl w:ilvl="0" w:tplc="5B1A8D48">
      <w:start w:val="1"/>
      <w:numFmt w:val="bullet"/>
      <w:lvlText w:val=""/>
      <w:lvlJc w:val="left"/>
      <w:pPr>
        <w:tabs>
          <w:tab w:val="num" w:pos="757"/>
        </w:tabs>
        <w:ind w:left="700" w:hanging="34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61078"/>
    <w:multiLevelType w:val="hybridMultilevel"/>
    <w:tmpl w:val="05E0C672"/>
    <w:lvl w:ilvl="0" w:tplc="0C07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7C83169"/>
    <w:multiLevelType w:val="hybridMultilevel"/>
    <w:tmpl w:val="8EB2EED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D9D6EDA"/>
    <w:multiLevelType w:val="hybridMultilevel"/>
    <w:tmpl w:val="744856F8"/>
    <w:lvl w:ilvl="0" w:tplc="0C07000B">
      <w:start w:val="1"/>
      <w:numFmt w:val="bullet"/>
      <w:lvlText w:val=""/>
      <w:lvlJc w:val="left"/>
      <w:pPr>
        <w:tabs>
          <w:tab w:val="num" w:pos="1428"/>
        </w:tabs>
        <w:ind w:left="1428" w:hanging="360"/>
      </w:pPr>
      <w:rPr>
        <w:rFonts w:ascii="Wingdings" w:hAnsi="Wingdings" w:hint="default"/>
      </w:rPr>
    </w:lvl>
    <w:lvl w:ilvl="1" w:tplc="0C070003" w:tentative="1">
      <w:start w:val="1"/>
      <w:numFmt w:val="bullet"/>
      <w:lvlText w:val="o"/>
      <w:lvlJc w:val="left"/>
      <w:pPr>
        <w:tabs>
          <w:tab w:val="num" w:pos="2148"/>
        </w:tabs>
        <w:ind w:left="2148" w:hanging="360"/>
      </w:pPr>
      <w:rPr>
        <w:rFonts w:ascii="Courier New" w:hAnsi="Courier New" w:cs="Courier New" w:hint="default"/>
      </w:rPr>
    </w:lvl>
    <w:lvl w:ilvl="2" w:tplc="0C070005" w:tentative="1">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0037940"/>
    <w:multiLevelType w:val="hybridMultilevel"/>
    <w:tmpl w:val="D3C4A84E"/>
    <w:lvl w:ilvl="0" w:tplc="0C07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1F71AA"/>
    <w:multiLevelType w:val="hybridMultilevel"/>
    <w:tmpl w:val="C0983F9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62934"/>
    <w:multiLevelType w:val="singleLevel"/>
    <w:tmpl w:val="38543674"/>
    <w:lvl w:ilvl="0">
      <w:start w:val="2"/>
      <w:numFmt w:val="decimal"/>
      <w:lvlText w:val="%1.)"/>
      <w:lvlJc w:val="left"/>
      <w:pPr>
        <w:tabs>
          <w:tab w:val="num" w:pos="360"/>
        </w:tabs>
        <w:ind w:left="360" w:hanging="360"/>
      </w:pPr>
      <w:rPr>
        <w:b/>
        <w:i w:val="0"/>
      </w:rPr>
    </w:lvl>
  </w:abstractNum>
  <w:abstractNum w:abstractNumId="14" w15:restartNumberingAfterBreak="0">
    <w:nsid w:val="45C971D4"/>
    <w:multiLevelType w:val="hybridMultilevel"/>
    <w:tmpl w:val="49C225E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85F8B"/>
    <w:multiLevelType w:val="hybridMultilevel"/>
    <w:tmpl w:val="6D1A1F0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56DB69C8"/>
    <w:multiLevelType w:val="hybridMultilevel"/>
    <w:tmpl w:val="6016C050"/>
    <w:lvl w:ilvl="0" w:tplc="FF32AAD4">
      <w:start w:val="17"/>
      <w:numFmt w:val="decimal"/>
      <w:lvlText w:val="%1.)"/>
      <w:lvlJc w:val="left"/>
      <w:pPr>
        <w:tabs>
          <w:tab w:val="num" w:pos="1068"/>
        </w:tabs>
        <w:ind w:left="1068" w:hanging="708"/>
      </w:pPr>
      <w:rPr>
        <w:rFonts w:hint="default"/>
      </w:rPr>
    </w:lvl>
    <w:lvl w:ilvl="1" w:tplc="0C07000B">
      <w:start w:val="1"/>
      <w:numFmt w:val="bullet"/>
      <w:lvlText w:val=""/>
      <w:lvlJc w:val="left"/>
      <w:pPr>
        <w:tabs>
          <w:tab w:val="num" w:pos="1440"/>
        </w:tabs>
        <w:ind w:left="1440" w:hanging="360"/>
      </w:pPr>
      <w:rPr>
        <w:rFonts w:ascii="Wingdings" w:hAnsi="Wingding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5E5775F8"/>
    <w:multiLevelType w:val="singleLevel"/>
    <w:tmpl w:val="F4529BAE"/>
    <w:lvl w:ilvl="0">
      <w:start w:val="1"/>
      <w:numFmt w:val="decimal"/>
      <w:lvlText w:val="%1."/>
      <w:legacy w:legacy="1" w:legacySpace="0" w:legacyIndent="283"/>
      <w:lvlJc w:val="left"/>
      <w:pPr>
        <w:ind w:left="283" w:hanging="283"/>
      </w:pPr>
    </w:lvl>
  </w:abstractNum>
  <w:abstractNum w:abstractNumId="18" w15:restartNumberingAfterBreak="0">
    <w:nsid w:val="640C741F"/>
    <w:multiLevelType w:val="hybridMultilevel"/>
    <w:tmpl w:val="38707378"/>
    <w:lvl w:ilvl="0" w:tplc="DAB256E8">
      <w:start w:val="1"/>
      <w:numFmt w:val="decimal"/>
      <w:lvlText w:val="%1.)"/>
      <w:lvlJc w:val="left"/>
      <w:pPr>
        <w:tabs>
          <w:tab w:val="num" w:pos="360"/>
        </w:tabs>
        <w:ind w:left="360" w:hanging="360"/>
      </w:pPr>
      <w:rPr>
        <w:rFonts w:hint="default"/>
        <w:b/>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69675A86"/>
    <w:multiLevelType w:val="hybridMultilevel"/>
    <w:tmpl w:val="55C86EF2"/>
    <w:lvl w:ilvl="0" w:tplc="0C07000B">
      <w:start w:val="1"/>
      <w:numFmt w:val="bullet"/>
      <w:lvlText w:val=""/>
      <w:lvlJc w:val="left"/>
      <w:pPr>
        <w:tabs>
          <w:tab w:val="num" w:pos="1428"/>
        </w:tabs>
        <w:ind w:left="1428" w:hanging="360"/>
      </w:pPr>
      <w:rPr>
        <w:rFonts w:ascii="Wingdings" w:hAnsi="Wingdings" w:hint="default"/>
      </w:rPr>
    </w:lvl>
    <w:lvl w:ilvl="1" w:tplc="0C070003" w:tentative="1">
      <w:start w:val="1"/>
      <w:numFmt w:val="bullet"/>
      <w:lvlText w:val="o"/>
      <w:lvlJc w:val="left"/>
      <w:pPr>
        <w:tabs>
          <w:tab w:val="num" w:pos="2148"/>
        </w:tabs>
        <w:ind w:left="2148" w:hanging="360"/>
      </w:pPr>
      <w:rPr>
        <w:rFonts w:ascii="Courier New" w:hAnsi="Courier New" w:cs="Courier New" w:hint="default"/>
      </w:rPr>
    </w:lvl>
    <w:lvl w:ilvl="2" w:tplc="0C070005" w:tentative="1">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AD0EC23"/>
    <w:multiLevelType w:val="hybridMultilevel"/>
    <w:tmpl w:val="8928D6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B684095"/>
    <w:multiLevelType w:val="singleLevel"/>
    <w:tmpl w:val="9498023E"/>
    <w:lvl w:ilvl="0">
      <w:start w:val="1"/>
      <w:numFmt w:val="lowerLetter"/>
      <w:lvlText w:val="%1)"/>
      <w:legacy w:legacy="1" w:legacySpace="0" w:legacyIndent="283"/>
      <w:lvlJc w:val="left"/>
      <w:pPr>
        <w:ind w:left="283" w:hanging="283"/>
      </w:pPr>
    </w:lvl>
  </w:abstractNum>
  <w:abstractNum w:abstractNumId="22" w15:restartNumberingAfterBreak="0">
    <w:nsid w:val="6D37186D"/>
    <w:multiLevelType w:val="hybridMultilevel"/>
    <w:tmpl w:val="7794CA88"/>
    <w:lvl w:ilvl="0" w:tplc="0C07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E6A21A7"/>
    <w:multiLevelType w:val="hybridMultilevel"/>
    <w:tmpl w:val="8FE24B5C"/>
    <w:lvl w:ilvl="0" w:tplc="69AA3D76">
      <w:start w:val="1"/>
      <w:numFmt w:val="bullet"/>
      <w:lvlText w:val=""/>
      <w:lvlJc w:val="left"/>
      <w:pPr>
        <w:tabs>
          <w:tab w:val="num" w:pos="757"/>
        </w:tabs>
        <w:ind w:left="700" w:hanging="34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55510B1"/>
    <w:multiLevelType w:val="hybridMultilevel"/>
    <w:tmpl w:val="35382250"/>
    <w:lvl w:ilvl="0" w:tplc="5B1A8D48">
      <w:start w:val="1"/>
      <w:numFmt w:val="bullet"/>
      <w:lvlText w:val=""/>
      <w:lvlJc w:val="left"/>
      <w:pPr>
        <w:tabs>
          <w:tab w:val="num" w:pos="757"/>
        </w:tabs>
        <w:ind w:left="700" w:hanging="34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9846CE"/>
    <w:multiLevelType w:val="multilevel"/>
    <w:tmpl w:val="407C2DC6"/>
    <w:lvl w:ilvl="0">
      <w:start w:val="17"/>
      <w:numFmt w:val="decimal"/>
      <w:lvlText w:val="%1.)"/>
      <w:lvlJc w:val="left"/>
      <w:pPr>
        <w:tabs>
          <w:tab w:val="num" w:pos="1068"/>
        </w:tabs>
        <w:ind w:left="1068" w:hanging="708"/>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23"/>
  </w:num>
  <w:num w:numId="3">
    <w:abstractNumId w:val="7"/>
  </w:num>
  <w:num w:numId="4">
    <w:abstractNumId w:val="24"/>
  </w:num>
  <w:num w:numId="5">
    <w:abstractNumId w:val="18"/>
  </w:num>
  <w:num w:numId="6">
    <w:abstractNumId w:val="2"/>
  </w:num>
  <w:num w:numId="7">
    <w:abstractNumId w:val="20"/>
  </w:num>
  <w:num w:numId="8">
    <w:abstractNumId w:val="1"/>
  </w:num>
  <w:num w:numId="9">
    <w:abstractNumId w:val="0"/>
  </w:num>
  <w:num w:numId="10">
    <w:abstractNumId w:val="22"/>
  </w:num>
  <w:num w:numId="11">
    <w:abstractNumId w:val="11"/>
  </w:num>
  <w:num w:numId="12">
    <w:abstractNumId w:val="8"/>
  </w:num>
  <w:num w:numId="13">
    <w:abstractNumId w:val="14"/>
  </w:num>
  <w:num w:numId="14">
    <w:abstractNumId w:val="4"/>
  </w:num>
  <w:num w:numId="15">
    <w:abstractNumId w:val="6"/>
  </w:num>
  <w:num w:numId="16">
    <w:abstractNumId w:val="3"/>
  </w:num>
  <w:num w:numId="17">
    <w:abstractNumId w:val="12"/>
  </w:num>
  <w:num w:numId="18">
    <w:abstractNumId w:val="17"/>
  </w:num>
  <w:num w:numId="19">
    <w:abstractNumId w:val="17"/>
    <w:lvlOverride w:ilvl="0">
      <w:lvl w:ilvl="0">
        <w:start w:val="1"/>
        <w:numFmt w:val="decimal"/>
        <w:lvlText w:val="%1."/>
        <w:legacy w:legacy="1" w:legacySpace="0" w:legacyIndent="283"/>
        <w:lvlJc w:val="left"/>
        <w:pPr>
          <w:ind w:left="283" w:hanging="283"/>
        </w:pPr>
      </w:lvl>
    </w:lvlOverride>
  </w:num>
  <w:num w:numId="20">
    <w:abstractNumId w:val="17"/>
    <w:lvlOverride w:ilvl="0">
      <w:lvl w:ilvl="0">
        <w:start w:val="1"/>
        <w:numFmt w:val="decimal"/>
        <w:lvlText w:val="%1."/>
        <w:legacy w:legacy="1" w:legacySpace="0" w:legacyIndent="283"/>
        <w:lvlJc w:val="left"/>
        <w:pPr>
          <w:ind w:left="283" w:hanging="283"/>
        </w:pPr>
      </w:lvl>
    </w:lvlOverride>
  </w:num>
  <w:num w:numId="21">
    <w:abstractNumId w:val="17"/>
    <w:lvlOverride w:ilvl="0">
      <w:lvl w:ilvl="0">
        <w:start w:val="1"/>
        <w:numFmt w:val="decimal"/>
        <w:lvlText w:val="%1."/>
        <w:legacy w:legacy="1" w:legacySpace="0" w:legacyIndent="283"/>
        <w:lvlJc w:val="left"/>
        <w:pPr>
          <w:ind w:left="283" w:hanging="283"/>
        </w:pPr>
      </w:lvl>
    </w:lvlOverride>
  </w:num>
  <w:num w:numId="22">
    <w:abstractNumId w:val="17"/>
    <w:lvlOverride w:ilvl="0">
      <w:lvl w:ilvl="0">
        <w:start w:val="1"/>
        <w:numFmt w:val="decimal"/>
        <w:lvlText w:val="%1."/>
        <w:legacy w:legacy="1" w:legacySpace="0" w:legacyIndent="283"/>
        <w:lvlJc w:val="left"/>
        <w:pPr>
          <w:ind w:left="283" w:hanging="283"/>
        </w:pPr>
      </w:lvl>
    </w:lvlOverride>
  </w:num>
  <w:num w:numId="23">
    <w:abstractNumId w:val="17"/>
    <w:lvlOverride w:ilvl="0">
      <w:lvl w:ilvl="0">
        <w:start w:val="1"/>
        <w:numFmt w:val="decimal"/>
        <w:lvlText w:val="%1."/>
        <w:legacy w:legacy="1" w:legacySpace="0" w:legacyIndent="283"/>
        <w:lvlJc w:val="left"/>
        <w:pPr>
          <w:ind w:left="283" w:hanging="283"/>
        </w:pPr>
      </w:lvl>
    </w:lvlOverride>
  </w:num>
  <w:num w:numId="24">
    <w:abstractNumId w:val="21"/>
  </w:num>
  <w:num w:numId="25">
    <w:abstractNumId w:val="5"/>
  </w:num>
  <w:num w:numId="26">
    <w:abstractNumId w:val="16"/>
  </w:num>
  <w:num w:numId="27">
    <w:abstractNumId w:val="10"/>
  </w:num>
  <w:num w:numId="28">
    <w:abstractNumId w:val="25"/>
  </w:num>
  <w:num w:numId="29">
    <w:abstractNumId w:val="19"/>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2CA"/>
    <w:rsid w:val="00026333"/>
    <w:rsid w:val="00084D46"/>
    <w:rsid w:val="000C5A48"/>
    <w:rsid w:val="000C7E11"/>
    <w:rsid w:val="000E6633"/>
    <w:rsid w:val="000F1900"/>
    <w:rsid w:val="001168E8"/>
    <w:rsid w:val="001341A9"/>
    <w:rsid w:val="0019402E"/>
    <w:rsid w:val="001B2712"/>
    <w:rsid w:val="001C4D0D"/>
    <w:rsid w:val="001C7F27"/>
    <w:rsid w:val="001D69E2"/>
    <w:rsid w:val="002251B3"/>
    <w:rsid w:val="00257BDC"/>
    <w:rsid w:val="002C65BA"/>
    <w:rsid w:val="0031028B"/>
    <w:rsid w:val="00314918"/>
    <w:rsid w:val="00336883"/>
    <w:rsid w:val="00451B9F"/>
    <w:rsid w:val="004606D3"/>
    <w:rsid w:val="004C1A87"/>
    <w:rsid w:val="004D4933"/>
    <w:rsid w:val="004F47BB"/>
    <w:rsid w:val="00501A1A"/>
    <w:rsid w:val="005124BF"/>
    <w:rsid w:val="00577C95"/>
    <w:rsid w:val="005A59AB"/>
    <w:rsid w:val="005B0BE4"/>
    <w:rsid w:val="005C5A33"/>
    <w:rsid w:val="005F224B"/>
    <w:rsid w:val="00600D7E"/>
    <w:rsid w:val="0064037E"/>
    <w:rsid w:val="00666588"/>
    <w:rsid w:val="00676DE7"/>
    <w:rsid w:val="00715831"/>
    <w:rsid w:val="00717294"/>
    <w:rsid w:val="007270B3"/>
    <w:rsid w:val="00732A56"/>
    <w:rsid w:val="00741962"/>
    <w:rsid w:val="007777B1"/>
    <w:rsid w:val="007A5CB2"/>
    <w:rsid w:val="007D1B37"/>
    <w:rsid w:val="007F635E"/>
    <w:rsid w:val="00851702"/>
    <w:rsid w:val="0086600A"/>
    <w:rsid w:val="008C43DA"/>
    <w:rsid w:val="008C5044"/>
    <w:rsid w:val="008D0377"/>
    <w:rsid w:val="00935653"/>
    <w:rsid w:val="0094410F"/>
    <w:rsid w:val="009E02CA"/>
    <w:rsid w:val="00A124B9"/>
    <w:rsid w:val="00A47B4D"/>
    <w:rsid w:val="00A9672D"/>
    <w:rsid w:val="00AA754F"/>
    <w:rsid w:val="00AE5037"/>
    <w:rsid w:val="00AE6CF8"/>
    <w:rsid w:val="00AF7A6C"/>
    <w:rsid w:val="00B137E5"/>
    <w:rsid w:val="00B13CC1"/>
    <w:rsid w:val="00B145CA"/>
    <w:rsid w:val="00B4428E"/>
    <w:rsid w:val="00B57579"/>
    <w:rsid w:val="00B57FD3"/>
    <w:rsid w:val="00BB2F73"/>
    <w:rsid w:val="00BB774C"/>
    <w:rsid w:val="00BC139B"/>
    <w:rsid w:val="00BE070F"/>
    <w:rsid w:val="00BE466F"/>
    <w:rsid w:val="00C3034D"/>
    <w:rsid w:val="00C335C2"/>
    <w:rsid w:val="00C52D99"/>
    <w:rsid w:val="00C52E21"/>
    <w:rsid w:val="00C82121"/>
    <w:rsid w:val="00C82F81"/>
    <w:rsid w:val="00C8652A"/>
    <w:rsid w:val="00CA0E47"/>
    <w:rsid w:val="00CB2966"/>
    <w:rsid w:val="00CC28C2"/>
    <w:rsid w:val="00CF7711"/>
    <w:rsid w:val="00D22162"/>
    <w:rsid w:val="00D33F5F"/>
    <w:rsid w:val="00D3573B"/>
    <w:rsid w:val="00D54F2D"/>
    <w:rsid w:val="00D71E8F"/>
    <w:rsid w:val="00D85C6F"/>
    <w:rsid w:val="00DC0931"/>
    <w:rsid w:val="00DE2D60"/>
    <w:rsid w:val="00DE3920"/>
    <w:rsid w:val="00E10D08"/>
    <w:rsid w:val="00E22110"/>
    <w:rsid w:val="00E33474"/>
    <w:rsid w:val="00E62077"/>
    <w:rsid w:val="00E62715"/>
    <w:rsid w:val="00E936E9"/>
    <w:rsid w:val="00EA7E69"/>
    <w:rsid w:val="00EC3CC1"/>
    <w:rsid w:val="00EC40EC"/>
    <w:rsid w:val="00ED2BDC"/>
    <w:rsid w:val="00EE3C82"/>
    <w:rsid w:val="00F06B37"/>
    <w:rsid w:val="00F11760"/>
    <w:rsid w:val="00F30221"/>
    <w:rsid w:val="00F36E90"/>
    <w:rsid w:val="00F74BA0"/>
    <w:rsid w:val="00F75084"/>
    <w:rsid w:val="00F83887"/>
    <w:rsid w:val="00F86883"/>
    <w:rsid w:val="00F87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F4C55"/>
  <w15:docId w15:val="{48B01EE5-70DF-4AE7-A7D8-4D43C500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41962"/>
    <w:rPr>
      <w:sz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E02CA"/>
    <w:rPr>
      <w:rFonts w:ascii="Comic Sans MS" w:hAnsi="Comic Sans MS"/>
      <w:sz w:val="28"/>
      <w:lang w:val="de-DE"/>
    </w:rPr>
  </w:style>
  <w:style w:type="paragraph" w:styleId="Kopfzeile">
    <w:name w:val="header"/>
    <w:basedOn w:val="Standard"/>
    <w:rsid w:val="009E02CA"/>
    <w:pPr>
      <w:tabs>
        <w:tab w:val="center" w:pos="4536"/>
        <w:tab w:val="right" w:pos="9072"/>
      </w:tabs>
    </w:pPr>
  </w:style>
  <w:style w:type="paragraph" w:styleId="Fuzeile">
    <w:name w:val="footer"/>
    <w:basedOn w:val="Standard"/>
    <w:rsid w:val="009E02CA"/>
    <w:pPr>
      <w:tabs>
        <w:tab w:val="center" w:pos="4536"/>
        <w:tab w:val="right" w:pos="9072"/>
      </w:tabs>
    </w:pPr>
  </w:style>
  <w:style w:type="paragraph" w:styleId="Textkrper2">
    <w:name w:val="Body Text 2"/>
    <w:basedOn w:val="Standard"/>
    <w:rsid w:val="009E02CA"/>
    <w:pPr>
      <w:spacing w:after="120" w:line="480" w:lineRule="auto"/>
    </w:pPr>
  </w:style>
  <w:style w:type="character" w:styleId="Hyperlink">
    <w:name w:val="Hyperlink"/>
    <w:basedOn w:val="Absatz-Standardschriftart"/>
    <w:rsid w:val="009E02CA"/>
    <w:rPr>
      <w:color w:val="0000FF"/>
      <w:u w:val="single"/>
    </w:rPr>
  </w:style>
  <w:style w:type="paragraph" w:styleId="Titel">
    <w:name w:val="Title"/>
    <w:basedOn w:val="Standard"/>
    <w:qFormat/>
    <w:rsid w:val="009E02CA"/>
    <w:pPr>
      <w:ind w:left="360"/>
      <w:jc w:val="center"/>
    </w:pPr>
    <w:rPr>
      <w:b/>
      <w:sz w:val="44"/>
      <w:lang w:val="de-DE"/>
    </w:rPr>
  </w:style>
  <w:style w:type="paragraph" w:customStyle="1" w:styleId="Textkrper-Einzug21">
    <w:name w:val="Textkörper-Einzug 21"/>
    <w:basedOn w:val="Standard"/>
    <w:rsid w:val="009E02CA"/>
    <w:pPr>
      <w:suppressAutoHyphens/>
      <w:ind w:left="284"/>
      <w:jc w:val="both"/>
    </w:pPr>
    <w:rPr>
      <w:lang w:val="de-DE" w:eastAsia="ar-SA"/>
    </w:rPr>
  </w:style>
  <w:style w:type="character" w:styleId="Seitenzahl">
    <w:name w:val="page number"/>
    <w:basedOn w:val="Absatz-Standardschriftart"/>
    <w:rsid w:val="00D85C6F"/>
  </w:style>
  <w:style w:type="paragraph" w:styleId="Sprechblasentext">
    <w:name w:val="Balloon Text"/>
    <w:basedOn w:val="Standard"/>
    <w:link w:val="SprechblasentextZchn"/>
    <w:rsid w:val="00BE466F"/>
    <w:rPr>
      <w:rFonts w:ascii="Tahoma" w:hAnsi="Tahoma" w:cs="Tahoma"/>
      <w:sz w:val="16"/>
      <w:szCs w:val="16"/>
    </w:rPr>
  </w:style>
  <w:style w:type="character" w:customStyle="1" w:styleId="SprechblasentextZchn">
    <w:name w:val="Sprechblasentext Zchn"/>
    <w:basedOn w:val="Absatz-Standardschriftart"/>
    <w:link w:val="Sprechblasentext"/>
    <w:rsid w:val="00BE466F"/>
    <w:rPr>
      <w:rFonts w:ascii="Tahoma" w:hAnsi="Tahoma" w:cs="Tahoma"/>
      <w:sz w:val="16"/>
      <w:szCs w:val="16"/>
      <w:lang w:val="de-AT" w:eastAsia="de-AT"/>
    </w:rPr>
  </w:style>
  <w:style w:type="paragraph" w:styleId="Listenabsatz">
    <w:name w:val="List Paragraph"/>
    <w:basedOn w:val="Standard"/>
    <w:uiPriority w:val="34"/>
    <w:qFormat/>
    <w:rsid w:val="00BC1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1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6E55-3C79-4638-BF7E-0BE7B1B7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2307</Words>
  <Characters>15585</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Schulordnung 2010-2011</vt:lpstr>
    </vt:vector>
  </TitlesOfParts>
  <Company>Land Oberösterreich</Company>
  <LinksUpToDate>false</LinksUpToDate>
  <CharactersWithSpaces>17857</CharactersWithSpaces>
  <SharedDoc>false</SharedDoc>
  <HLinks>
    <vt:vector size="6" baseType="variant">
      <vt:variant>
        <vt:i4>1572984</vt:i4>
      </vt:variant>
      <vt:variant>
        <vt:i4>0</vt:i4>
      </vt:variant>
      <vt:variant>
        <vt:i4>0</vt:i4>
      </vt:variant>
      <vt:variant>
        <vt:i4>5</vt:i4>
      </vt:variant>
      <vt:variant>
        <vt:lpwstr>mailto:lwbfs-mauerkirchen.post@ooe.gv.at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Schulordnung 2010-2011</dc:title>
  <dc:creator>P11728161</dc:creator>
  <cp:lastModifiedBy>G00000291</cp:lastModifiedBy>
  <cp:revision>4</cp:revision>
  <cp:lastPrinted>2023-07-13T06:09:00Z</cp:lastPrinted>
  <dcterms:created xsi:type="dcterms:W3CDTF">2023-07-13T04:50:00Z</dcterms:created>
  <dcterms:modified xsi:type="dcterms:W3CDTF">2023-07-13T06:11:00Z</dcterms:modified>
</cp:coreProperties>
</file>